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B4135" w14:textId="77777777" w:rsidR="00812229" w:rsidRPr="009B26E5" w:rsidRDefault="00812229" w:rsidP="0081222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7A7A7A"/>
          <w:sz w:val="28"/>
          <w:szCs w:val="28"/>
        </w:rPr>
      </w:pPr>
      <w:bookmarkStart w:id="0" w:name="_GoBack"/>
      <w:bookmarkEnd w:id="0"/>
      <w:r w:rsidRPr="009B26E5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ПРАВИЛА ПРОВЕДЕНИЯ</w:t>
      </w:r>
    </w:p>
    <w:p w14:paraId="58C15090" w14:textId="77777777" w:rsidR="00812229" w:rsidRPr="009B26E5" w:rsidRDefault="00812229" w:rsidP="0081222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ОТБОРОЧНОГО И ЗАКЛЮЧИТЕЛЬНОГО ТУРА ПО ЭКОНОМИКЕ</w:t>
      </w:r>
    </w:p>
    <w:p w14:paraId="0B3C9B01" w14:textId="496170C6" w:rsidR="00812229" w:rsidRPr="009B26E5" w:rsidRDefault="00812229" w:rsidP="000917DC">
      <w:pPr>
        <w:shd w:val="clear" w:color="auto" w:fill="FFFFFF"/>
        <w:spacing w:line="240" w:lineRule="auto"/>
        <w:jc w:val="center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В РАМКАХ УНИВЕРСИАДЫ «ЛОМОНОСОВ» 202</w:t>
      </w:r>
      <w:r w:rsidR="00DB5414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9B26E5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-202</w:t>
      </w:r>
      <w:r w:rsidR="00DB5414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4</w:t>
      </w:r>
    </w:p>
    <w:p w14:paraId="2F131E0D" w14:textId="77777777" w:rsidR="00812229" w:rsidRPr="009B26E5" w:rsidRDefault="00812229" w:rsidP="008122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Рабочим языком Универсиады по экономике является русский.</w:t>
      </w:r>
    </w:p>
    <w:p w14:paraId="0B74A467" w14:textId="77777777" w:rsidR="00812229" w:rsidRPr="009B26E5" w:rsidRDefault="00812229" w:rsidP="008122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Для участия в Универсиаде необходимо заполнить заявку (Приложение 1).</w:t>
      </w:r>
    </w:p>
    <w:p w14:paraId="14D3C86E" w14:textId="66EA73F8" w:rsidR="00812229" w:rsidRPr="009B26E5" w:rsidRDefault="00812229" w:rsidP="008122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Предметом рассмотрения в рамках Универсиады по экономике является индивидуальное решение кейса — аргументированное представление мнени</w:t>
      </w:r>
      <w:r w:rsidR="00DB5414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я</w:t>
      </w: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участника Универсиады на определенную проблему в области международной экономики и бизнеса в письменном виде.</w:t>
      </w:r>
    </w:p>
    <w:p w14:paraId="010BDE9A" w14:textId="5752A2DD" w:rsidR="004E34DD" w:rsidRPr="000917DC" w:rsidRDefault="00812229" w:rsidP="004E34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Заполненная заявка на участие в Универсиаде должна быть отправлена на электронный адрес</w:t>
      </w:r>
      <w:r w:rsidR="000917DC">
        <w:rPr>
          <w:rFonts w:eastAsia="Times New Roman" w:cstheme="minorHAnsi"/>
          <w:color w:val="7A7A7A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0917DC" w:rsidRPr="00C437F0">
          <w:rPr>
            <w:rStyle w:val="a5"/>
            <w:rFonts w:eastAsia="Times New Roman" w:cstheme="minorHAnsi"/>
            <w:sz w:val="28"/>
            <w:szCs w:val="28"/>
            <w:bdr w:val="none" w:sz="0" w:space="0" w:color="auto" w:frame="1"/>
          </w:rPr>
          <w:t>econ@smbu.edu.cn</w:t>
        </w:r>
      </w:hyperlink>
      <w:r w:rsidR="000917DC">
        <w:rPr>
          <w:rFonts w:eastAsia="Times New Roman" w:cstheme="minorHAnsi"/>
          <w:color w:val="7A7A7A"/>
          <w:sz w:val="28"/>
          <w:szCs w:val="28"/>
          <w:bdr w:val="none" w:sz="0" w:space="0" w:color="auto" w:frame="1"/>
        </w:rPr>
        <w:t xml:space="preserve"> </w:t>
      </w: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в период 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с 1</w:t>
      </w:r>
      <w:r w:rsidR="00DB5414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1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декабря 202</w:t>
      </w:r>
      <w:r w:rsidR="000C2164" w:rsidRPr="000C2164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4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по </w:t>
      </w:r>
      <w:r w:rsidR="009500D1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1</w:t>
      </w:r>
      <w:r w:rsidR="003479F1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6</w:t>
      </w:r>
      <w:r w:rsidR="009500D1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февраля 202</w:t>
      </w:r>
      <w:r w:rsidR="000C2164" w:rsidRPr="000C2164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5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. В названии темы письма необходимо указать «За</w:t>
      </w:r>
      <w:r w:rsidR="004E34DD"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я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вка_Имя и Фамилия».</w:t>
      </w:r>
    </w:p>
    <w:p w14:paraId="29334A8E" w14:textId="4F40E592" w:rsidR="004E34DD" w:rsidRPr="004E34DD" w:rsidRDefault="004E34DD" w:rsidP="004E34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4E34D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Текст кейса и требования к презентации будут размещены в образовательной среде на сайте экономического факультета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304010" w:rsidRPr="00304010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17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DB5414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февраля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202</w:t>
      </w:r>
      <w:r w:rsidR="00304010" w:rsidRPr="00304010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5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года. Зарегистрировавшиеся участники Универсиады получат логин и пароль по</w:t>
      </w:r>
      <w:r w:rsidRPr="004E34D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почте, указанной при регистрации.</w:t>
      </w:r>
    </w:p>
    <w:p w14:paraId="23B30586" w14:textId="7E16D156" w:rsidR="00812229" w:rsidRPr="000917DC" w:rsidRDefault="00812229" w:rsidP="008122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Подготовленный ответ на задачу кейса должен </w:t>
      </w:r>
      <w:r w:rsidR="00310F7B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быть </w:t>
      </w:r>
      <w:r w:rsidR="00310F7B" w:rsidRPr="004E34D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размещен в образовательной среде на сайте экономического факультета</w:t>
      </w:r>
      <w:r w:rsidR="000917DC">
        <w:rPr>
          <w:rFonts w:eastAsia="Times New Roman" w:cstheme="minorHAnsi"/>
          <w:color w:val="7A7A7A"/>
          <w:sz w:val="28"/>
          <w:szCs w:val="28"/>
          <w:bdr w:val="none" w:sz="0" w:space="0" w:color="auto" w:frame="1"/>
        </w:rPr>
        <w:t xml:space="preserve"> </w:t>
      </w:r>
      <w:r w:rsidR="00F160AC"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до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DB5414">
        <w:rPr>
          <w:rFonts w:cstheme="minorHAnsi"/>
          <w:color w:val="000000"/>
          <w:sz w:val="28"/>
          <w:szCs w:val="28"/>
          <w:bdr w:val="none" w:sz="0" w:space="0" w:color="auto" w:frame="1"/>
        </w:rPr>
        <w:t>11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DB5414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марта 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lastRenderedPageBreak/>
        <w:t>202</w:t>
      </w:r>
      <w:r w:rsidR="00DB5414">
        <w:rPr>
          <w:rFonts w:cstheme="minorHAnsi"/>
          <w:color w:val="000000"/>
          <w:sz w:val="28"/>
          <w:szCs w:val="28"/>
          <w:bdr w:val="none" w:sz="0" w:space="0" w:color="auto" w:frame="1"/>
        </w:rPr>
        <w:t>4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года. В названии темы письма необходимо указать «Проект_Имя и Фамилия».</w:t>
      </w:r>
    </w:p>
    <w:p w14:paraId="25E79F00" w14:textId="77777777" w:rsidR="00812229" w:rsidRPr="009B26E5" w:rsidRDefault="00812229" w:rsidP="008122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Формат представления ответа на задачу кейса: презентация</w:t>
      </w: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в Power Point в формате pdf. Максимальное количество слайдов в презентации – 15 (включая титульный лист, не включая приложения).</w:t>
      </w:r>
    </w:p>
    <w:p w14:paraId="41CB9B1E" w14:textId="765C8D89" w:rsidR="00812229" w:rsidRPr="009B26E5" w:rsidRDefault="00812229" w:rsidP="008122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Каждый ответ будет оцениваться членами жюри по следующим критериям, которые имеют одинаковый вес:</w:t>
      </w:r>
    </w:p>
    <w:p w14:paraId="3B0A98C1" w14:textId="77777777" w:rsidR="00812229" w:rsidRPr="000917DC" w:rsidRDefault="00812229" w:rsidP="000917D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851" w:hanging="11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Оригинальность/креативность предложенного решения</w:t>
      </w:r>
    </w:p>
    <w:p w14:paraId="2092E933" w14:textId="77777777" w:rsidR="00812229" w:rsidRPr="000917DC" w:rsidRDefault="00812229" w:rsidP="000917D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851" w:hanging="11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Логичность и последовательность решения</w:t>
      </w:r>
    </w:p>
    <w:p w14:paraId="3F090F23" w14:textId="77777777" w:rsidR="00812229" w:rsidRPr="000917DC" w:rsidRDefault="00812229" w:rsidP="000917D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851" w:hanging="11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Аргументированность решения</w:t>
      </w:r>
    </w:p>
    <w:p w14:paraId="599681BD" w14:textId="77777777" w:rsidR="00812229" w:rsidRPr="000917DC" w:rsidRDefault="00812229" w:rsidP="000917D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851" w:hanging="11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Качество подготовленной презентации</w:t>
      </w:r>
    </w:p>
    <w:p w14:paraId="7DFC0932" w14:textId="77777777" w:rsidR="00812229" w:rsidRPr="009B26E5" w:rsidRDefault="00812229" w:rsidP="008122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Максимальный балл по каждому критерию – 10 баллов. Для определения результирующего балла все оценки членов жюри суммируются, после чего рассчитывается средний балл</w:t>
      </w:r>
    </w:p>
    <w:p w14:paraId="48F9C5B0" w14:textId="77777777" w:rsidR="00812229" w:rsidRPr="009B26E5" w:rsidRDefault="00812229" w:rsidP="008122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Участники отборочного этапа Универсиады, набравшие более 25 баллов, допускаются к заключительному этапу.</w:t>
      </w:r>
    </w:p>
    <w:p w14:paraId="3121DAF6" w14:textId="77777777" w:rsidR="00812229" w:rsidRPr="009B26E5" w:rsidRDefault="00812229" w:rsidP="008122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Заключительный этап проходит в форме публичной защиты ответа на задачу кейса с использованием дистанционных технологий в формате Zoom-конференции. Параметры подключения высылаются всем победителям по электронной почте.</w:t>
      </w:r>
    </w:p>
    <w:p w14:paraId="7AD9EA07" w14:textId="77777777" w:rsidR="00812229" w:rsidRPr="009B26E5" w:rsidRDefault="00812229" w:rsidP="008122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lastRenderedPageBreak/>
        <w:t>Время публичного выступления – до 7 мин, время для вопросов и обсуждения – до 15 мин.</w:t>
      </w:r>
    </w:p>
    <w:p w14:paraId="14F40682" w14:textId="079E0EFE" w:rsidR="00812229" w:rsidRPr="009B26E5" w:rsidRDefault="00812229" w:rsidP="008122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На заключительном этапе презентация и ответы на вопросы будут оцениваться членами жюри по трем критериям, которые имеют одинаковый вес:</w:t>
      </w:r>
    </w:p>
    <w:p w14:paraId="70AA555B" w14:textId="77777777" w:rsidR="00812229" w:rsidRPr="000917DC" w:rsidRDefault="00812229" w:rsidP="000917D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851" w:hanging="11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Реализуемость предложенного решения</w:t>
      </w:r>
    </w:p>
    <w:p w14:paraId="519983BC" w14:textId="77777777" w:rsidR="00812229" w:rsidRPr="000917DC" w:rsidRDefault="00812229" w:rsidP="000917D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851" w:hanging="11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Логичность построения и качество оформления презентации</w:t>
      </w:r>
    </w:p>
    <w:p w14:paraId="095FB0EC" w14:textId="175CD77F" w:rsidR="00812229" w:rsidRDefault="00812229" w:rsidP="000917D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851" w:hanging="11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Аргументированность ответов на вопросы членов жюри</w:t>
      </w:r>
    </w:p>
    <w:p w14:paraId="5FC3EBE4" w14:textId="4E3509A5" w:rsidR="00D372DA" w:rsidRPr="000917DC" w:rsidRDefault="00D372DA" w:rsidP="00D372DA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Максимальный балл по каждому критерию –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2</w:t>
      </w:r>
      <w:r w:rsidRPr="009B26E5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0 баллов. </w:t>
      </w:r>
    </w:p>
    <w:p w14:paraId="3712F73F" w14:textId="22CF52CA" w:rsidR="00812229" w:rsidRPr="00C206E7" w:rsidRDefault="00812229" w:rsidP="0081222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Результаты каждого этапа, информация о победителях </w:t>
      </w:r>
      <w:r w:rsidR="00413F81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размещаются </w:t>
      </w:r>
      <w:r w:rsidR="00413F81" w:rsidRPr="004E34D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в образовательной среде на сайте экономического факультета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и публикуется на сайтах Универсиады</w:t>
      </w:r>
      <w:r w:rsid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0917DC" w:rsidRPr="00C437F0">
          <w:rPr>
            <w:rStyle w:val="a5"/>
            <w:rFonts w:eastAsia="Times New Roman" w:cstheme="minorHAnsi"/>
            <w:sz w:val="28"/>
            <w:szCs w:val="28"/>
            <w:bdr w:val="none" w:sz="0" w:space="0" w:color="auto" w:frame="1"/>
          </w:rPr>
          <w:t>http://universiade.smbu.edu.cn</w:t>
        </w:r>
      </w:hyperlink>
      <w:r w:rsid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и</w:t>
      </w:r>
      <w:r w:rsid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7" w:history="1">
        <w:r w:rsidR="000917DC" w:rsidRPr="00C437F0">
          <w:rPr>
            <w:rStyle w:val="a5"/>
            <w:rFonts w:eastAsia="Times New Roman" w:cstheme="minorHAnsi"/>
            <w:sz w:val="28"/>
            <w:szCs w:val="28"/>
            <w:bdr w:val="none" w:sz="0" w:space="0" w:color="auto" w:frame="1"/>
          </w:rPr>
          <w:t>http://smbu.msu.ru/universiade.html</w:t>
        </w:r>
      </w:hyperlink>
      <w:r w:rsid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0917DC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в соответствии с утвержденным графиком: </w:t>
      </w:r>
    </w:p>
    <w:p w14:paraId="06A7D4EC" w14:textId="6FA0046C" w:rsidR="00C206E7" w:rsidRDefault="00C206E7" w:rsidP="00C206E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652"/>
        <w:gridCol w:w="2443"/>
      </w:tblGrid>
      <w:tr w:rsidR="00C206E7" w:rsidRPr="00AA7EAA" w14:paraId="11F5555D" w14:textId="77777777" w:rsidTr="00C206E7">
        <w:trPr>
          <w:jc w:val="right"/>
        </w:trPr>
        <w:tc>
          <w:tcPr>
            <w:tcW w:w="636" w:type="dxa"/>
            <w:shd w:val="clear" w:color="auto" w:fill="auto"/>
          </w:tcPr>
          <w:p w14:paraId="0DDB6AEB" w14:textId="77777777" w:rsidR="00C206E7" w:rsidRPr="00AA7EAA" w:rsidRDefault="00C206E7" w:rsidP="00695E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7EA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52" w:type="dxa"/>
            <w:shd w:val="clear" w:color="auto" w:fill="auto"/>
          </w:tcPr>
          <w:p w14:paraId="35A167FA" w14:textId="77777777" w:rsidR="00C206E7" w:rsidRPr="00AA7EAA" w:rsidRDefault="00C206E7" w:rsidP="00695E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7EA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43" w:type="dxa"/>
            <w:shd w:val="clear" w:color="auto" w:fill="auto"/>
          </w:tcPr>
          <w:p w14:paraId="0C1EBAEA" w14:textId="77777777" w:rsidR="00C206E7" w:rsidRPr="00AA7EAA" w:rsidRDefault="00C206E7" w:rsidP="00695E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A7EAA">
              <w:rPr>
                <w:b/>
                <w:sz w:val="28"/>
                <w:szCs w:val="28"/>
              </w:rPr>
              <w:t>Даты проведения</w:t>
            </w:r>
          </w:p>
        </w:tc>
      </w:tr>
      <w:tr w:rsidR="00C206E7" w:rsidRPr="00AA7EAA" w14:paraId="540BBEF4" w14:textId="77777777" w:rsidTr="00C206E7">
        <w:trPr>
          <w:jc w:val="right"/>
        </w:trPr>
        <w:tc>
          <w:tcPr>
            <w:tcW w:w="636" w:type="dxa"/>
            <w:shd w:val="clear" w:color="auto" w:fill="auto"/>
          </w:tcPr>
          <w:p w14:paraId="6830D8FB" w14:textId="021405FB" w:rsidR="00C206E7" w:rsidRPr="00B526F7" w:rsidRDefault="00C206E7" w:rsidP="00695E2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52" w:type="dxa"/>
            <w:shd w:val="clear" w:color="auto" w:fill="auto"/>
          </w:tcPr>
          <w:p w14:paraId="35010354" w14:textId="158E2C3C" w:rsidR="00C206E7" w:rsidRPr="00AA7EAA" w:rsidRDefault="00620AC7" w:rsidP="00695E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127C">
              <w:rPr>
                <w:sz w:val="28"/>
                <w:szCs w:val="28"/>
              </w:rPr>
              <w:t>пределение победителей и призеров отборочного этапа, публикация на портале списков победителей и призеров отборочного этапа</w:t>
            </w:r>
            <w:r>
              <w:rPr>
                <w:sz w:val="28"/>
                <w:szCs w:val="28"/>
              </w:rPr>
              <w:t xml:space="preserve"> Универсиады экономике</w:t>
            </w:r>
          </w:p>
        </w:tc>
        <w:tc>
          <w:tcPr>
            <w:tcW w:w="2443" w:type="dxa"/>
            <w:shd w:val="clear" w:color="auto" w:fill="auto"/>
          </w:tcPr>
          <w:p w14:paraId="02E987CF" w14:textId="12672F22" w:rsidR="00C206E7" w:rsidRPr="003020B0" w:rsidRDefault="00C206E7" w:rsidP="00695E2A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020B0">
              <w:rPr>
                <w:sz w:val="28"/>
                <w:szCs w:val="28"/>
                <w:lang w:val="en-US"/>
              </w:rPr>
              <w:t>2</w:t>
            </w:r>
            <w:r w:rsidRPr="007D5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Pr="007D52DB">
              <w:rPr>
                <w:sz w:val="28"/>
                <w:szCs w:val="28"/>
              </w:rPr>
              <w:t xml:space="preserve"> 202</w:t>
            </w:r>
            <w:r w:rsidR="003020B0">
              <w:rPr>
                <w:sz w:val="28"/>
                <w:szCs w:val="28"/>
                <w:lang w:val="en-US"/>
              </w:rPr>
              <w:t>5</w:t>
            </w:r>
          </w:p>
        </w:tc>
      </w:tr>
      <w:tr w:rsidR="00C206E7" w:rsidRPr="00AA7EAA" w14:paraId="4BB5AE61" w14:textId="77777777" w:rsidTr="00C206E7">
        <w:trPr>
          <w:jc w:val="right"/>
        </w:trPr>
        <w:tc>
          <w:tcPr>
            <w:tcW w:w="636" w:type="dxa"/>
            <w:shd w:val="clear" w:color="auto" w:fill="auto"/>
          </w:tcPr>
          <w:p w14:paraId="5FE2DF4F" w14:textId="64748468" w:rsidR="00C206E7" w:rsidRPr="00B526F7" w:rsidRDefault="00620AC7" w:rsidP="00695E2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C206E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52" w:type="dxa"/>
            <w:shd w:val="clear" w:color="auto" w:fill="auto"/>
          </w:tcPr>
          <w:p w14:paraId="1D9DB0B2" w14:textId="77777777" w:rsidR="00C206E7" w:rsidRPr="00316E5F" w:rsidRDefault="00C206E7" w:rsidP="00695E2A">
            <w:pPr>
              <w:spacing w:line="276" w:lineRule="auto"/>
              <w:rPr>
                <w:sz w:val="28"/>
                <w:szCs w:val="28"/>
              </w:rPr>
            </w:pPr>
            <w:r w:rsidRPr="00316E5F">
              <w:rPr>
                <w:sz w:val="28"/>
                <w:szCs w:val="28"/>
              </w:rPr>
              <w:t>Проведение заключительного этапа Универсиады по экономике</w:t>
            </w:r>
          </w:p>
        </w:tc>
        <w:tc>
          <w:tcPr>
            <w:tcW w:w="2443" w:type="dxa"/>
            <w:shd w:val="clear" w:color="auto" w:fill="auto"/>
          </w:tcPr>
          <w:p w14:paraId="45904BB8" w14:textId="0D886CD3" w:rsidR="00C206E7" w:rsidRPr="003020B0" w:rsidRDefault="003020B0" w:rsidP="00695E2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C206E7">
              <w:rPr>
                <w:color w:val="000000"/>
                <w:sz w:val="28"/>
                <w:szCs w:val="28"/>
              </w:rPr>
              <w:t xml:space="preserve">9 </w:t>
            </w:r>
            <w:r w:rsidR="00C206E7" w:rsidRPr="00316E5F">
              <w:rPr>
                <w:color w:val="000000"/>
                <w:sz w:val="28"/>
                <w:szCs w:val="28"/>
              </w:rPr>
              <w:t>марта 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C206E7" w:rsidRPr="00AA7EAA" w14:paraId="2BB72ADB" w14:textId="77777777" w:rsidTr="00C206E7">
        <w:trPr>
          <w:jc w:val="right"/>
        </w:trPr>
        <w:tc>
          <w:tcPr>
            <w:tcW w:w="636" w:type="dxa"/>
            <w:shd w:val="clear" w:color="auto" w:fill="auto"/>
          </w:tcPr>
          <w:p w14:paraId="13EFA598" w14:textId="0FD6C5EF" w:rsidR="00C206E7" w:rsidRPr="00B526F7" w:rsidRDefault="00620AC7" w:rsidP="00695E2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C206E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52" w:type="dxa"/>
            <w:shd w:val="clear" w:color="auto" w:fill="auto"/>
          </w:tcPr>
          <w:p w14:paraId="6BB07056" w14:textId="4DB70427" w:rsidR="00C206E7" w:rsidRPr="00AA7EAA" w:rsidRDefault="00C206E7" w:rsidP="00695E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127C">
              <w:rPr>
                <w:sz w:val="28"/>
                <w:szCs w:val="28"/>
              </w:rPr>
              <w:t xml:space="preserve">убликация на портале Универсиады результатов </w:t>
            </w:r>
            <w:r>
              <w:rPr>
                <w:sz w:val="28"/>
                <w:szCs w:val="28"/>
              </w:rPr>
              <w:t>заключительного этапа. Подача апелляций.</w:t>
            </w:r>
          </w:p>
        </w:tc>
        <w:tc>
          <w:tcPr>
            <w:tcW w:w="2443" w:type="dxa"/>
            <w:shd w:val="clear" w:color="auto" w:fill="auto"/>
          </w:tcPr>
          <w:p w14:paraId="6AD29551" w14:textId="3E342F94" w:rsidR="00C206E7" w:rsidRPr="00A92AD4" w:rsidRDefault="003020B0" w:rsidP="00695E2A">
            <w:pPr>
              <w:spacing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C206E7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C206E7" w:rsidRPr="005A1C10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206E7" w:rsidRPr="00AA7EAA" w14:paraId="255B0669" w14:textId="77777777" w:rsidTr="00C206E7">
        <w:trPr>
          <w:jc w:val="right"/>
        </w:trPr>
        <w:tc>
          <w:tcPr>
            <w:tcW w:w="636" w:type="dxa"/>
            <w:shd w:val="clear" w:color="auto" w:fill="auto"/>
          </w:tcPr>
          <w:p w14:paraId="2CF3D2BA" w14:textId="2B16E8FD" w:rsidR="00C206E7" w:rsidRDefault="00620AC7" w:rsidP="00695E2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C206E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52" w:type="dxa"/>
            <w:shd w:val="clear" w:color="auto" w:fill="auto"/>
          </w:tcPr>
          <w:p w14:paraId="20E7E1C5" w14:textId="77777777" w:rsidR="00C206E7" w:rsidRPr="00AA7EAA" w:rsidRDefault="00C206E7" w:rsidP="00695E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апелляционной комиссии, </w:t>
            </w:r>
            <w:r w:rsidRPr="00B1127C">
              <w:rPr>
                <w:sz w:val="28"/>
                <w:szCs w:val="28"/>
              </w:rPr>
              <w:t xml:space="preserve">определение победителей и призеров </w:t>
            </w:r>
            <w:r>
              <w:rPr>
                <w:sz w:val="28"/>
                <w:szCs w:val="28"/>
              </w:rPr>
              <w:t>заключительного</w:t>
            </w:r>
            <w:r w:rsidRPr="00B1127C">
              <w:rPr>
                <w:sz w:val="28"/>
                <w:szCs w:val="28"/>
              </w:rPr>
              <w:t xml:space="preserve"> этапа, публикация на портале списков победителей и </w:t>
            </w:r>
            <w:r w:rsidRPr="00B1127C">
              <w:rPr>
                <w:sz w:val="28"/>
                <w:szCs w:val="28"/>
              </w:rPr>
              <w:lastRenderedPageBreak/>
              <w:t>призеров отборочного этапа</w:t>
            </w:r>
            <w:r>
              <w:rPr>
                <w:sz w:val="28"/>
                <w:szCs w:val="28"/>
              </w:rPr>
              <w:t xml:space="preserve"> Универсиады экономике</w:t>
            </w:r>
          </w:p>
        </w:tc>
        <w:tc>
          <w:tcPr>
            <w:tcW w:w="2443" w:type="dxa"/>
            <w:shd w:val="clear" w:color="auto" w:fill="auto"/>
          </w:tcPr>
          <w:p w14:paraId="7ACCFEE1" w14:textId="290BD9C7" w:rsidR="00C206E7" w:rsidRDefault="003020B0" w:rsidP="00695E2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  <w:r w:rsidR="00C206E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C206E7" w:rsidRPr="005A1C10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68D6A742" w14:textId="77777777" w:rsidR="00C206E7" w:rsidRPr="000917DC" w:rsidRDefault="00C206E7" w:rsidP="00C206E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7A7A7A"/>
          <w:sz w:val="28"/>
          <w:szCs w:val="28"/>
        </w:rPr>
      </w:pPr>
    </w:p>
    <w:p w14:paraId="40028562" w14:textId="77777777" w:rsidR="00C5791E" w:rsidRPr="009B26E5" w:rsidRDefault="00C5791E" w:rsidP="00812229">
      <w:pPr>
        <w:jc w:val="both"/>
        <w:rPr>
          <w:rFonts w:cstheme="minorHAnsi"/>
          <w:sz w:val="28"/>
          <w:szCs w:val="28"/>
        </w:rPr>
      </w:pPr>
    </w:p>
    <w:sectPr w:rsidR="00C5791E" w:rsidRPr="009B26E5" w:rsidSect="008122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97"/>
    <w:multiLevelType w:val="multilevel"/>
    <w:tmpl w:val="DCC8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71DE9"/>
    <w:multiLevelType w:val="multilevel"/>
    <w:tmpl w:val="4E3A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F3D1F"/>
    <w:multiLevelType w:val="multilevel"/>
    <w:tmpl w:val="3476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948C0"/>
    <w:multiLevelType w:val="multilevel"/>
    <w:tmpl w:val="48844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57F43"/>
    <w:multiLevelType w:val="multilevel"/>
    <w:tmpl w:val="2EF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E152B"/>
    <w:multiLevelType w:val="multilevel"/>
    <w:tmpl w:val="8C54D4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29"/>
    <w:rsid w:val="000917DC"/>
    <w:rsid w:val="000C2164"/>
    <w:rsid w:val="00130500"/>
    <w:rsid w:val="002B32B3"/>
    <w:rsid w:val="003020B0"/>
    <w:rsid w:val="00304010"/>
    <w:rsid w:val="00310F7B"/>
    <w:rsid w:val="003315D1"/>
    <w:rsid w:val="003479F1"/>
    <w:rsid w:val="00413F81"/>
    <w:rsid w:val="004A4656"/>
    <w:rsid w:val="004E34DD"/>
    <w:rsid w:val="00572C17"/>
    <w:rsid w:val="00620AC7"/>
    <w:rsid w:val="006A5C9A"/>
    <w:rsid w:val="00712D10"/>
    <w:rsid w:val="00756D6C"/>
    <w:rsid w:val="007E54A4"/>
    <w:rsid w:val="00812229"/>
    <w:rsid w:val="009420BA"/>
    <w:rsid w:val="009500D1"/>
    <w:rsid w:val="009B26E5"/>
    <w:rsid w:val="00C206E7"/>
    <w:rsid w:val="00C5791E"/>
    <w:rsid w:val="00CD219D"/>
    <w:rsid w:val="00D372DA"/>
    <w:rsid w:val="00DB5414"/>
    <w:rsid w:val="00F160AC"/>
    <w:rsid w:val="00F575C4"/>
    <w:rsid w:val="00F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5F4"/>
  <w15:chartTrackingRefBased/>
  <w15:docId w15:val="{AEAF032A-F8D0-45EA-9B04-6292C9E1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2229"/>
    <w:rPr>
      <w:b/>
      <w:bCs/>
    </w:rPr>
  </w:style>
  <w:style w:type="character" w:styleId="a5">
    <w:name w:val="Hyperlink"/>
    <w:basedOn w:val="a0"/>
    <w:uiPriority w:val="99"/>
    <w:unhideWhenUsed/>
    <w:rsid w:val="0081222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bu.msu.ru/universia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versiade.smbu.edu.cn" TargetMode="External"/><Relationship Id="rId5" Type="http://schemas.openxmlformats.org/officeDocument/2006/relationships/hyperlink" Target="mailto:econ@smbu.edu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Kalmykov</dc:creator>
  <cp:keywords/>
  <dc:description/>
  <cp:lastModifiedBy>litol</cp:lastModifiedBy>
  <cp:revision>2</cp:revision>
  <cp:lastPrinted>2023-01-31T08:20:00Z</cp:lastPrinted>
  <dcterms:created xsi:type="dcterms:W3CDTF">2024-12-04T07:05:00Z</dcterms:created>
  <dcterms:modified xsi:type="dcterms:W3CDTF">2024-12-04T07:05:00Z</dcterms:modified>
</cp:coreProperties>
</file>