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74F5" w14:textId="77777777" w:rsidR="00690131" w:rsidRDefault="00690131" w:rsidP="006901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72B89DE9" w14:textId="77777777" w:rsidR="00690131" w:rsidRDefault="00690131" w:rsidP="0069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EFBB7" w14:textId="60524247" w:rsidR="00690131" w:rsidRDefault="00690131" w:rsidP="006901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Pr="00690131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B5B6FED" w14:textId="77777777" w:rsidR="00690131" w:rsidRDefault="00690131" w:rsidP="00690131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541D899E" w14:textId="77777777" w:rsidR="00690131" w:rsidRPr="00690131" w:rsidRDefault="00690131" w:rsidP="00690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131">
        <w:rPr>
          <w:rFonts w:ascii="Times New Roman" w:hAnsi="Times New Roman" w:cs="Times New Roman"/>
          <w:b/>
          <w:bCs/>
          <w:sz w:val="28"/>
          <w:szCs w:val="28"/>
        </w:rPr>
        <w:t>«На основе анализа принятых и проектируемых нормативных правовых актов сформулируйте основные тенденции развития новейшего российского корпоративного права и дайте оценку этим тенденциям»</w:t>
      </w:r>
    </w:p>
    <w:p w14:paraId="0C355921" w14:textId="77777777" w:rsidR="00690131" w:rsidRPr="00690131" w:rsidRDefault="00690131" w:rsidP="006901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E1A5C6" w14:textId="75A8FB96" w:rsidR="00690131" w:rsidRPr="00AE7E28" w:rsidRDefault="00690131" w:rsidP="0069013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0131">
        <w:rPr>
          <w:rFonts w:ascii="Times New Roman" w:hAnsi="Times New Roman" w:cs="Times New Roman"/>
          <w:b/>
          <w:bCs/>
          <w:sz w:val="28"/>
          <w:szCs w:val="28"/>
        </w:rPr>
        <w:t>«Подходы к структурированию законодательства о некоммерческих организациях и перечню организационно-правовых форм, в которых могут создаваться некоммерческие организации»</w:t>
      </w:r>
    </w:p>
    <w:p w14:paraId="74A16C20" w14:textId="77777777" w:rsidR="00690131" w:rsidRDefault="00690131" w:rsidP="006901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BE079A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68368213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28F8BC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54DAF201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E82E28F" w14:textId="77777777" w:rsidR="00690131" w:rsidRDefault="00690131" w:rsidP="0069013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2E3A6BC1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1244A2DC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6E2879EE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21DA9F84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5B264EC3" w14:textId="77777777" w:rsidR="00690131" w:rsidRDefault="00690131" w:rsidP="0069013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67A87770" w14:textId="77777777" w:rsidR="00690131" w:rsidRDefault="00690131" w:rsidP="0069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FAF368" w14:textId="77777777" w:rsidR="00690131" w:rsidRDefault="00690131" w:rsidP="006901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6A58AFF3" w14:textId="77777777" w:rsidR="00690131" w:rsidRDefault="00690131" w:rsidP="00690131"/>
    <w:p w14:paraId="6762EEF1" w14:textId="77777777" w:rsidR="00690131" w:rsidRDefault="00690131" w:rsidP="00690131"/>
    <w:p w14:paraId="59758272" w14:textId="77777777" w:rsidR="00690131" w:rsidRDefault="00690131" w:rsidP="00690131"/>
    <w:p w14:paraId="2B46EBAF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6021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31"/>
    <w:rsid w:val="00223D33"/>
    <w:rsid w:val="0069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8094"/>
  <w15:chartTrackingRefBased/>
  <w15:docId w15:val="{6325935D-7E7E-46D4-AF5A-E9B78EAF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1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31"/>
    <w:pPr>
      <w:ind w:left="720"/>
      <w:contextualSpacing/>
    </w:pPr>
  </w:style>
  <w:style w:type="character" w:customStyle="1" w:styleId="apple-converted-space">
    <w:name w:val="apple-converted-space"/>
    <w:basedOn w:val="a0"/>
    <w:rsid w:val="0069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2022-11-06T22:02:00Z</dcterms:created>
  <dcterms:modified xsi:type="dcterms:W3CDTF">2022-11-06T22:13:00Z</dcterms:modified>
</cp:coreProperties>
</file>