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65" w:rsidRDefault="00BA7F9E" w:rsidP="00DD69AD">
      <w:pPr>
        <w:spacing w:after="0" w:line="240" w:lineRule="auto"/>
        <w:ind w:right="567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B5EF2">
        <w:rPr>
          <w:rFonts w:ascii="Times New Roman" w:hAnsi="Times New Roman"/>
          <w:b/>
          <w:sz w:val="24"/>
          <w:szCs w:val="24"/>
        </w:rPr>
        <w:t>Компьютерное</w:t>
      </w:r>
      <w:proofErr w:type="gramEnd"/>
      <w:r w:rsidRPr="00AB5E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5EF2">
        <w:rPr>
          <w:rFonts w:ascii="Times New Roman" w:hAnsi="Times New Roman"/>
          <w:b/>
          <w:sz w:val="24"/>
          <w:szCs w:val="24"/>
        </w:rPr>
        <w:t>лексикографирование</w:t>
      </w:r>
      <w:proofErr w:type="spellEnd"/>
      <w:r w:rsidRPr="00AB5E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5EF2">
        <w:rPr>
          <w:rFonts w:ascii="Times New Roman" w:hAnsi="Times New Roman"/>
          <w:b/>
          <w:sz w:val="24"/>
          <w:szCs w:val="24"/>
        </w:rPr>
        <w:t>паремиологических</w:t>
      </w:r>
      <w:proofErr w:type="spellEnd"/>
      <w:r w:rsidRPr="00AB5EF2">
        <w:rPr>
          <w:rFonts w:ascii="Times New Roman" w:hAnsi="Times New Roman"/>
          <w:b/>
          <w:sz w:val="24"/>
          <w:szCs w:val="24"/>
        </w:rPr>
        <w:t xml:space="preserve"> единиц: объектная </w:t>
      </w:r>
      <w:proofErr w:type="spellStart"/>
      <w:r w:rsidRPr="00AB5EF2">
        <w:rPr>
          <w:rFonts w:ascii="Times New Roman" w:hAnsi="Times New Roman"/>
          <w:b/>
          <w:sz w:val="24"/>
          <w:szCs w:val="24"/>
        </w:rPr>
        <w:t>vs</w:t>
      </w:r>
      <w:proofErr w:type="spellEnd"/>
      <w:r w:rsidRPr="00AB5EF2">
        <w:rPr>
          <w:rFonts w:ascii="Times New Roman" w:hAnsi="Times New Roman"/>
          <w:b/>
          <w:sz w:val="24"/>
          <w:szCs w:val="24"/>
        </w:rPr>
        <w:t xml:space="preserve"> предметная основа</w:t>
      </w:r>
    </w:p>
    <w:p w:rsidR="002441E6" w:rsidRPr="00D149F5" w:rsidRDefault="002441E6" w:rsidP="002441E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D149F5">
        <w:rPr>
          <w:rFonts w:ascii="Times New Roman" w:hAnsi="Times New Roman"/>
          <w:sz w:val="24"/>
          <w:szCs w:val="24"/>
        </w:rPr>
        <w:t>Бутенко Светлана Александровна</w:t>
      </w:r>
    </w:p>
    <w:p w:rsidR="002441E6" w:rsidRDefault="002441E6" w:rsidP="002441E6">
      <w:pPr>
        <w:spacing w:after="0" w:line="240" w:lineRule="auto"/>
        <w:ind w:right="566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D149F5">
        <w:rPr>
          <w:rFonts w:ascii="Times New Roman" w:hAnsi="Times New Roman"/>
          <w:sz w:val="24"/>
          <w:szCs w:val="24"/>
        </w:rPr>
        <w:t>Студентка Северо-Кавказского Федерального Университета, Ставрополь, Россия</w:t>
      </w:r>
    </w:p>
    <w:p w:rsidR="002441E6" w:rsidRPr="00D149F5" w:rsidRDefault="002441E6" w:rsidP="002441E6">
      <w:pPr>
        <w:spacing w:after="0" w:line="240" w:lineRule="auto"/>
        <w:ind w:right="566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84F65" w:rsidRPr="00AB5EF2" w:rsidRDefault="00BA7F9E" w:rsidP="002441E6">
      <w:pPr>
        <w:spacing w:after="0" w:line="240" w:lineRule="auto"/>
        <w:ind w:right="56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5EF2">
        <w:rPr>
          <w:rFonts w:ascii="Times New Roman" w:hAnsi="Times New Roman"/>
          <w:sz w:val="24"/>
          <w:szCs w:val="24"/>
        </w:rPr>
        <w:t>XXI век – век компьютерных технологий.</w:t>
      </w:r>
      <w:r w:rsidR="005E359D" w:rsidRPr="00AB5EF2">
        <w:rPr>
          <w:rFonts w:ascii="Times New Roman" w:hAnsi="Times New Roman"/>
          <w:sz w:val="24"/>
          <w:szCs w:val="24"/>
        </w:rPr>
        <w:t xml:space="preserve"> </w:t>
      </w:r>
      <w:r w:rsidRPr="00AB5EF2">
        <w:rPr>
          <w:rFonts w:ascii="Times New Roman" w:hAnsi="Times New Roman"/>
          <w:sz w:val="24"/>
          <w:szCs w:val="24"/>
        </w:rPr>
        <w:t xml:space="preserve">В современном мире наблюдается четкая тенденция всеобщей глобализации и компьютеризации различных областей человеческой деятельности. </w:t>
      </w:r>
      <w:proofErr w:type="gramStart"/>
      <w:r w:rsidRPr="00AB5EF2">
        <w:rPr>
          <w:rFonts w:ascii="Times New Roman" w:hAnsi="Times New Roman"/>
          <w:sz w:val="24"/>
          <w:szCs w:val="24"/>
        </w:rPr>
        <w:t xml:space="preserve">В связи с активным </w:t>
      </w:r>
      <w:r w:rsidR="00EF0DF8" w:rsidRPr="00AB5EF2">
        <w:rPr>
          <w:rFonts w:ascii="Times New Roman" w:hAnsi="Times New Roman"/>
          <w:sz w:val="24"/>
          <w:szCs w:val="24"/>
        </w:rPr>
        <w:t xml:space="preserve">развитием международных отношений </w:t>
      </w:r>
      <w:r w:rsidRPr="00AB5EF2">
        <w:rPr>
          <w:rFonts w:ascii="Times New Roman" w:hAnsi="Times New Roman"/>
          <w:sz w:val="24"/>
          <w:szCs w:val="24"/>
        </w:rPr>
        <w:t xml:space="preserve">такая научной область как компьютерная лексикография, решающая вопросы переводов текстов с одного языка на другой, с каждым днем </w:t>
      </w:r>
      <w:r w:rsidR="000A0E56" w:rsidRPr="00AB5EF2">
        <w:rPr>
          <w:rFonts w:ascii="Times New Roman" w:hAnsi="Times New Roman"/>
          <w:sz w:val="24"/>
          <w:szCs w:val="24"/>
        </w:rPr>
        <w:t>приобретает</w:t>
      </w:r>
      <w:r w:rsidRPr="00AB5EF2">
        <w:rPr>
          <w:rFonts w:ascii="Times New Roman" w:hAnsi="Times New Roman"/>
          <w:sz w:val="24"/>
          <w:szCs w:val="24"/>
        </w:rPr>
        <w:t xml:space="preserve"> все большее значение. </w:t>
      </w:r>
      <w:proofErr w:type="gramEnd"/>
    </w:p>
    <w:p w:rsidR="00B84F65" w:rsidRPr="00AB5EF2" w:rsidRDefault="00BA7F9E" w:rsidP="002441E6">
      <w:pPr>
        <w:spacing w:after="0" w:line="240" w:lineRule="auto"/>
        <w:ind w:right="56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5EF2">
        <w:rPr>
          <w:rFonts w:ascii="Times New Roman" w:hAnsi="Times New Roman"/>
          <w:sz w:val="24"/>
          <w:szCs w:val="24"/>
        </w:rPr>
        <w:t>Одной из главных задач современной лексикографии является создание электронных словарей различных видов</w:t>
      </w:r>
      <w:r w:rsidR="005E359D" w:rsidRPr="00AB5EF2">
        <w:rPr>
          <w:rFonts w:ascii="Times New Roman" w:hAnsi="Times New Roman"/>
          <w:sz w:val="24"/>
          <w:szCs w:val="24"/>
        </w:rPr>
        <w:t xml:space="preserve">. </w:t>
      </w:r>
      <w:r w:rsidRPr="00AB5EF2">
        <w:rPr>
          <w:rFonts w:ascii="Times New Roman" w:hAnsi="Times New Roman"/>
          <w:sz w:val="24"/>
          <w:szCs w:val="24"/>
        </w:rPr>
        <w:t>Как известно, в основе каждого электронного словаря находится некая база данных</w:t>
      </w:r>
      <w:r w:rsidR="005E359D" w:rsidRPr="00AB5EF2">
        <w:rPr>
          <w:rFonts w:ascii="Times New Roman" w:hAnsi="Times New Roman"/>
          <w:sz w:val="24"/>
          <w:szCs w:val="24"/>
        </w:rPr>
        <w:t>,</w:t>
      </w:r>
      <w:r w:rsidRPr="00AB5EF2">
        <w:rPr>
          <w:rFonts w:ascii="Times New Roman" w:hAnsi="Times New Roman"/>
          <w:sz w:val="24"/>
          <w:szCs w:val="24"/>
        </w:rPr>
        <w:t xml:space="preserve"> закодирован</w:t>
      </w:r>
      <w:r w:rsidR="005E359D" w:rsidRPr="00AB5EF2">
        <w:rPr>
          <w:rFonts w:ascii="Times New Roman" w:hAnsi="Times New Roman"/>
          <w:sz w:val="24"/>
          <w:szCs w:val="24"/>
        </w:rPr>
        <w:t>н</w:t>
      </w:r>
      <w:r w:rsidRPr="00AB5EF2">
        <w:rPr>
          <w:rFonts w:ascii="Times New Roman" w:hAnsi="Times New Roman"/>
          <w:sz w:val="24"/>
          <w:szCs w:val="24"/>
        </w:rPr>
        <w:t>а</w:t>
      </w:r>
      <w:r w:rsidR="005E359D" w:rsidRPr="00AB5EF2">
        <w:rPr>
          <w:rFonts w:ascii="Times New Roman" w:hAnsi="Times New Roman"/>
          <w:sz w:val="24"/>
          <w:szCs w:val="24"/>
        </w:rPr>
        <w:t>я</w:t>
      </w:r>
      <w:r w:rsidRPr="00AB5EF2">
        <w:rPr>
          <w:rFonts w:ascii="Times New Roman" w:hAnsi="Times New Roman"/>
          <w:sz w:val="24"/>
          <w:szCs w:val="24"/>
        </w:rPr>
        <w:t xml:space="preserve"> с помощью формального языка – языка программирования.</w:t>
      </w:r>
      <w:r w:rsidR="000A0E56" w:rsidRPr="00AB5EF2">
        <w:rPr>
          <w:rFonts w:ascii="Times New Roman" w:hAnsi="Times New Roman"/>
          <w:sz w:val="24"/>
          <w:szCs w:val="24"/>
        </w:rPr>
        <w:t xml:space="preserve"> Вопрос выбора адекватного языка программирования, который будет лежать в основе электронного словаря, всегда стоял перед командой лексикографов и программистов, работающих над его созданием. </w:t>
      </w:r>
      <w:r w:rsidR="004E38D8" w:rsidRPr="00AB5EF2">
        <w:rPr>
          <w:rFonts w:ascii="Times New Roman" w:hAnsi="Times New Roman"/>
          <w:sz w:val="24"/>
          <w:szCs w:val="24"/>
        </w:rPr>
        <w:t>Так, одни электронные словари разрабатываются на языке программирования</w:t>
      </w:r>
      <w:proofErr w:type="gramStart"/>
      <w:r w:rsidR="004E38D8" w:rsidRPr="00AB5EF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4E38D8" w:rsidRPr="00AB5EF2">
        <w:rPr>
          <w:rFonts w:ascii="Times New Roman" w:hAnsi="Times New Roman"/>
          <w:sz w:val="24"/>
          <w:szCs w:val="24"/>
        </w:rPr>
        <w:t xml:space="preserve">++, например электронный словарь </w:t>
      </w:r>
      <w:proofErr w:type="spellStart"/>
      <w:r w:rsidR="004E38D8" w:rsidRPr="00AB5EF2">
        <w:rPr>
          <w:rFonts w:ascii="Times New Roman" w:hAnsi="Times New Roman"/>
          <w:sz w:val="24"/>
          <w:szCs w:val="24"/>
          <w:lang w:val="en-US"/>
        </w:rPr>
        <w:t>Lingvo</w:t>
      </w:r>
      <w:proofErr w:type="spellEnd"/>
      <w:r w:rsidR="004E38D8" w:rsidRPr="00AB5EF2">
        <w:rPr>
          <w:rFonts w:ascii="Times New Roman" w:hAnsi="Times New Roman"/>
          <w:sz w:val="24"/>
          <w:szCs w:val="24"/>
        </w:rPr>
        <w:t xml:space="preserve">, </w:t>
      </w:r>
      <w:r w:rsidR="004E38D8" w:rsidRPr="00AB5EF2">
        <w:rPr>
          <w:rFonts w:ascii="Times New Roman" w:hAnsi="Times New Roman"/>
          <w:sz w:val="24"/>
          <w:szCs w:val="24"/>
          <w:shd w:val="clear" w:color="auto" w:fill="FFFFFF"/>
        </w:rPr>
        <w:t xml:space="preserve">словари PROMT </w:t>
      </w:r>
      <w:r w:rsidR="00972223" w:rsidRPr="00AB5EF2">
        <w:rPr>
          <w:rFonts w:ascii="Times New Roman" w:hAnsi="Times New Roman"/>
          <w:sz w:val="24"/>
          <w:szCs w:val="24"/>
          <w:shd w:val="clear" w:color="auto" w:fill="FFFFFF"/>
        </w:rPr>
        <w:t xml:space="preserve">могут </w:t>
      </w:r>
      <w:r w:rsidR="004E38D8" w:rsidRPr="00AB5EF2">
        <w:rPr>
          <w:rFonts w:ascii="Times New Roman" w:hAnsi="Times New Roman"/>
          <w:sz w:val="24"/>
          <w:szCs w:val="24"/>
          <w:shd w:val="clear" w:color="auto" w:fill="FFFFFF"/>
        </w:rPr>
        <w:t>разрабатыва</w:t>
      </w:r>
      <w:r w:rsidR="00972223" w:rsidRPr="00AB5EF2">
        <w:rPr>
          <w:rFonts w:ascii="Times New Roman" w:hAnsi="Times New Roman"/>
          <w:sz w:val="24"/>
          <w:szCs w:val="24"/>
          <w:shd w:val="clear" w:color="auto" w:fill="FFFFFF"/>
        </w:rPr>
        <w:t xml:space="preserve">ться на С#, </w:t>
      </w:r>
      <w:proofErr w:type="spellStart"/>
      <w:r w:rsidR="00972223" w:rsidRPr="00AB5EF2">
        <w:rPr>
          <w:rFonts w:ascii="Times New Roman" w:hAnsi="Times New Roman"/>
          <w:sz w:val="24"/>
          <w:szCs w:val="24"/>
          <w:shd w:val="clear" w:color="auto" w:fill="FFFFFF"/>
        </w:rPr>
        <w:t>Java</w:t>
      </w:r>
      <w:proofErr w:type="spellEnd"/>
      <w:r w:rsidR="00972223" w:rsidRPr="00AB5EF2">
        <w:rPr>
          <w:rFonts w:ascii="Times New Roman" w:hAnsi="Times New Roman"/>
          <w:sz w:val="24"/>
          <w:szCs w:val="24"/>
          <w:shd w:val="clear" w:color="auto" w:fill="FFFFFF"/>
        </w:rPr>
        <w:t>, C/C++ или</w:t>
      </w:r>
      <w:r w:rsidR="004E38D8" w:rsidRPr="00AB5E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38D8" w:rsidRPr="00AB5EF2">
        <w:rPr>
          <w:rFonts w:ascii="Times New Roman" w:hAnsi="Times New Roman"/>
          <w:sz w:val="24"/>
          <w:szCs w:val="24"/>
          <w:shd w:val="clear" w:color="auto" w:fill="FFFFFF"/>
        </w:rPr>
        <w:t>Visual</w:t>
      </w:r>
      <w:proofErr w:type="spellEnd"/>
      <w:r w:rsidR="004E38D8" w:rsidRPr="00AB5E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38D8" w:rsidRPr="00AB5EF2">
        <w:rPr>
          <w:rFonts w:ascii="Times New Roman" w:hAnsi="Times New Roman"/>
          <w:sz w:val="24"/>
          <w:szCs w:val="24"/>
          <w:shd w:val="clear" w:color="auto" w:fill="FFFFFF"/>
        </w:rPr>
        <w:t>Basic</w:t>
      </w:r>
      <w:proofErr w:type="spellEnd"/>
      <w:r w:rsidR="00972223" w:rsidRPr="00AB5EF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5E359D" w:rsidRPr="00AB5E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72223" w:rsidRPr="00AB5EF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ряд словарей, </w:t>
      </w:r>
      <w:r w:rsidR="00EF0DF8" w:rsidRPr="00AB5EF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и </w:t>
      </w:r>
      <w:r w:rsidR="00972223" w:rsidRPr="00AB5EF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в особенности словар</w:t>
      </w:r>
      <w:r w:rsidR="00EF0DF8" w:rsidRPr="00AB5EF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и</w:t>
      </w:r>
      <w:r w:rsidR="00972223" w:rsidRPr="00AB5EF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для мобильных телефонов, разрабатываются на </w:t>
      </w:r>
      <w:r w:rsidR="004E38D8" w:rsidRPr="00AB5EF2">
        <w:rPr>
          <w:rFonts w:ascii="Times New Roman" w:hAnsi="Times New Roman"/>
          <w:sz w:val="24"/>
          <w:szCs w:val="24"/>
          <w:lang w:val="en-US"/>
        </w:rPr>
        <w:t>Java</w:t>
      </w:r>
      <w:r w:rsidR="004E38D8" w:rsidRPr="00AB5EF2">
        <w:rPr>
          <w:rFonts w:ascii="Times New Roman" w:hAnsi="Times New Roman"/>
          <w:sz w:val="24"/>
          <w:szCs w:val="24"/>
        </w:rPr>
        <w:t xml:space="preserve">, например, </w:t>
      </w:r>
      <w:proofErr w:type="spellStart"/>
      <w:r w:rsidR="00972223" w:rsidRPr="00AB5EF2">
        <w:rPr>
          <w:rFonts w:ascii="Times New Roman" w:hAnsi="Times New Roman"/>
          <w:sz w:val="24"/>
          <w:szCs w:val="24"/>
        </w:rPr>
        <w:t>Mobile</w:t>
      </w:r>
      <w:proofErr w:type="spellEnd"/>
      <w:r w:rsidR="00972223" w:rsidRPr="00AB5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2223" w:rsidRPr="00AB5EF2">
        <w:rPr>
          <w:rFonts w:ascii="Times New Roman" w:hAnsi="Times New Roman"/>
          <w:sz w:val="24"/>
          <w:szCs w:val="24"/>
        </w:rPr>
        <w:t>Lexicon</w:t>
      </w:r>
      <w:proofErr w:type="spellEnd"/>
      <w:r w:rsidR="00972223" w:rsidRPr="00AB5E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2223" w:rsidRPr="00AB5EF2">
        <w:rPr>
          <w:rFonts w:ascii="Times New Roman" w:hAnsi="Times New Roman"/>
          <w:sz w:val="24"/>
          <w:szCs w:val="24"/>
          <w:shd w:val="clear" w:color="auto" w:fill="FFFFFF"/>
        </w:rPr>
        <w:t>Slovoed</w:t>
      </w:r>
      <w:proofErr w:type="spellEnd"/>
      <w:r w:rsidR="00972223" w:rsidRPr="00AB5EF2">
        <w:rPr>
          <w:rFonts w:ascii="Times New Roman" w:hAnsi="Times New Roman"/>
          <w:sz w:val="24"/>
          <w:szCs w:val="24"/>
          <w:shd w:val="clear" w:color="auto" w:fill="FFFFFF"/>
        </w:rPr>
        <w:t xml:space="preserve"> и др.</w:t>
      </w:r>
      <w:r w:rsidR="00972223" w:rsidRPr="00AB5EF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</w:p>
    <w:p w:rsidR="00B84F65" w:rsidRPr="00AB5EF2" w:rsidRDefault="002355BC" w:rsidP="002441E6">
      <w:pPr>
        <w:shd w:val="clear" w:color="auto" w:fill="FFFFFF"/>
        <w:spacing w:after="0" w:line="240" w:lineRule="auto"/>
        <w:ind w:right="566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Все вышеуказанные языки программирования являются объектно-ориентированными языками. </w:t>
      </w:r>
    </w:p>
    <w:p w:rsidR="00B84F65" w:rsidRPr="00AB5EF2" w:rsidRDefault="00BA7F9E" w:rsidP="002441E6">
      <w:pPr>
        <w:spacing w:after="0" w:line="240" w:lineRule="auto"/>
        <w:ind w:right="56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5EF2">
        <w:rPr>
          <w:rFonts w:ascii="Times New Roman" w:hAnsi="Times New Roman"/>
          <w:sz w:val="24"/>
          <w:szCs w:val="24"/>
        </w:rPr>
        <w:t>«Объектно-ориентированное программирование или ООП (</w:t>
      </w:r>
      <w:proofErr w:type="spellStart"/>
      <w:r w:rsidRPr="00AB5EF2">
        <w:rPr>
          <w:rFonts w:ascii="Times New Roman" w:hAnsi="Times New Roman"/>
          <w:sz w:val="24"/>
          <w:szCs w:val="24"/>
        </w:rPr>
        <w:t>object-oriented</w:t>
      </w:r>
      <w:proofErr w:type="spellEnd"/>
      <w:r w:rsidRPr="00AB5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EF2">
        <w:rPr>
          <w:rFonts w:ascii="Times New Roman" w:hAnsi="Times New Roman"/>
          <w:sz w:val="24"/>
          <w:szCs w:val="24"/>
        </w:rPr>
        <w:t>programming</w:t>
      </w:r>
      <w:proofErr w:type="spellEnd"/>
      <w:r w:rsidRPr="00AB5EF2">
        <w:rPr>
          <w:rFonts w:ascii="Times New Roman" w:hAnsi="Times New Roman"/>
          <w:sz w:val="24"/>
          <w:szCs w:val="24"/>
        </w:rPr>
        <w:t>) – методология программирования, основанная на представлении программы в виде совокупности объектов, каждый из которых является реализацией определенного типа, использующая механизм пересылки сообщений и классы, организованные в иерархию наследования</w:t>
      </w:r>
      <w:r w:rsidRPr="00D73102">
        <w:rPr>
          <w:rFonts w:ascii="Times New Roman" w:hAnsi="Times New Roman"/>
          <w:sz w:val="24"/>
          <w:szCs w:val="24"/>
        </w:rPr>
        <w:t xml:space="preserve">» </w:t>
      </w:r>
      <w:r w:rsidR="00D73102" w:rsidRPr="00D73102">
        <w:rPr>
          <w:rFonts w:ascii="Times New Roman" w:hAnsi="Times New Roman"/>
          <w:sz w:val="24"/>
          <w:szCs w:val="24"/>
        </w:rPr>
        <w:t>[</w:t>
      </w:r>
      <w:r w:rsidR="002441E6">
        <w:rPr>
          <w:rFonts w:ascii="Times New Roman" w:hAnsi="Times New Roman"/>
          <w:sz w:val="24"/>
          <w:szCs w:val="24"/>
        </w:rPr>
        <w:t>Глотова</w:t>
      </w:r>
      <w:r w:rsidRPr="00D73102">
        <w:rPr>
          <w:rFonts w:ascii="Times New Roman" w:hAnsi="Times New Roman"/>
          <w:sz w:val="24"/>
          <w:szCs w:val="24"/>
        </w:rPr>
        <w:t>:</w:t>
      </w:r>
      <w:r w:rsidR="002441E6">
        <w:rPr>
          <w:rFonts w:ascii="Times New Roman" w:hAnsi="Times New Roman"/>
          <w:sz w:val="24"/>
          <w:szCs w:val="24"/>
        </w:rPr>
        <w:t xml:space="preserve"> </w:t>
      </w:r>
      <w:r w:rsidRPr="00D73102">
        <w:rPr>
          <w:rFonts w:ascii="Times New Roman" w:hAnsi="Times New Roman"/>
          <w:sz w:val="24"/>
          <w:szCs w:val="24"/>
        </w:rPr>
        <w:t>34</w:t>
      </w:r>
      <w:r w:rsidR="00D73102" w:rsidRPr="00D73102">
        <w:rPr>
          <w:rFonts w:ascii="Times New Roman" w:hAnsi="Times New Roman"/>
          <w:sz w:val="24"/>
          <w:szCs w:val="24"/>
        </w:rPr>
        <w:t>]</w:t>
      </w:r>
      <w:r w:rsidRPr="00D73102">
        <w:rPr>
          <w:rFonts w:ascii="Times New Roman" w:hAnsi="Times New Roman"/>
          <w:sz w:val="24"/>
          <w:szCs w:val="24"/>
        </w:rPr>
        <w:t>.</w:t>
      </w:r>
      <w:r w:rsidRPr="00AB5EF2">
        <w:rPr>
          <w:rFonts w:ascii="Times New Roman" w:hAnsi="Times New Roman"/>
          <w:sz w:val="24"/>
          <w:szCs w:val="24"/>
        </w:rPr>
        <w:t xml:space="preserve"> Среди наиболее распространенных объектно-ориентированных языков можно выделить: C#, </w:t>
      </w:r>
      <w:r w:rsidRPr="00AB5EF2">
        <w:rPr>
          <w:rFonts w:ascii="Times New Roman" w:hAnsi="Times New Roman"/>
          <w:sz w:val="24"/>
          <w:szCs w:val="24"/>
          <w:lang w:val="en-US"/>
        </w:rPr>
        <w:t>C</w:t>
      </w:r>
      <w:r w:rsidRPr="00AB5EF2">
        <w:rPr>
          <w:rFonts w:ascii="Times New Roman" w:hAnsi="Times New Roman"/>
          <w:sz w:val="24"/>
          <w:szCs w:val="24"/>
        </w:rPr>
        <w:t xml:space="preserve">++, </w:t>
      </w:r>
      <w:r w:rsidRPr="00AB5EF2">
        <w:rPr>
          <w:rFonts w:ascii="Times New Roman" w:hAnsi="Times New Roman"/>
          <w:sz w:val="24"/>
          <w:szCs w:val="24"/>
          <w:lang w:val="en-US"/>
        </w:rPr>
        <w:t>Java</w:t>
      </w:r>
      <w:r w:rsidRPr="00AB5EF2">
        <w:rPr>
          <w:rFonts w:ascii="Times New Roman" w:hAnsi="Times New Roman"/>
          <w:sz w:val="24"/>
          <w:szCs w:val="24"/>
        </w:rPr>
        <w:t xml:space="preserve">, </w:t>
      </w:r>
      <w:r w:rsidRPr="00AB5EF2">
        <w:rPr>
          <w:rFonts w:ascii="Times New Roman" w:hAnsi="Times New Roman"/>
          <w:sz w:val="24"/>
          <w:szCs w:val="24"/>
          <w:lang w:val="en-US"/>
        </w:rPr>
        <w:t>Delphi</w:t>
      </w:r>
      <w:r w:rsidR="005540F9" w:rsidRPr="00AB5EF2">
        <w:rPr>
          <w:rFonts w:ascii="Times New Roman" w:hAnsi="Times New Roman"/>
          <w:sz w:val="24"/>
          <w:szCs w:val="24"/>
        </w:rPr>
        <w:t xml:space="preserve"> </w:t>
      </w:r>
      <w:r w:rsidRPr="00AB5EF2">
        <w:rPr>
          <w:rFonts w:ascii="Times New Roman" w:hAnsi="Times New Roman"/>
          <w:sz w:val="24"/>
          <w:szCs w:val="24"/>
        </w:rPr>
        <w:t xml:space="preserve">и др. </w:t>
      </w:r>
    </w:p>
    <w:p w:rsidR="002355BC" w:rsidRPr="00CE7D6E" w:rsidRDefault="002355BC" w:rsidP="002441E6">
      <w:pPr>
        <w:shd w:val="clear" w:color="auto" w:fill="FFFFFF"/>
        <w:spacing w:after="0" w:line="240" w:lineRule="auto"/>
        <w:ind w:right="56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5EF2">
        <w:rPr>
          <w:rFonts w:ascii="Times New Roman" w:hAnsi="Times New Roman"/>
          <w:sz w:val="24"/>
          <w:szCs w:val="24"/>
        </w:rPr>
        <w:t xml:space="preserve">В настоящее время можно с уверенностью утверждать, что большинство современных электронных словарей </w:t>
      </w:r>
      <w:r w:rsidR="00173EB4" w:rsidRPr="00AB5EF2">
        <w:rPr>
          <w:rFonts w:ascii="Times New Roman" w:hAnsi="Times New Roman"/>
          <w:sz w:val="24"/>
          <w:szCs w:val="24"/>
        </w:rPr>
        <w:t>разработано</w:t>
      </w:r>
      <w:r w:rsidRPr="00AB5EF2">
        <w:rPr>
          <w:rFonts w:ascii="Times New Roman" w:hAnsi="Times New Roman"/>
          <w:sz w:val="24"/>
          <w:szCs w:val="24"/>
        </w:rPr>
        <w:t xml:space="preserve"> именно на объектно-ориентированных языках программирования. Однако </w:t>
      </w:r>
      <w:r w:rsidR="00173EB4" w:rsidRPr="00AB5EF2">
        <w:rPr>
          <w:rFonts w:ascii="Times New Roman" w:hAnsi="Times New Roman"/>
          <w:sz w:val="24"/>
          <w:szCs w:val="24"/>
        </w:rPr>
        <w:t>это</w:t>
      </w:r>
      <w:r w:rsidR="00CE7D6E" w:rsidRPr="00CE7D6E">
        <w:rPr>
          <w:rFonts w:ascii="Times New Roman" w:hAnsi="Times New Roman"/>
          <w:sz w:val="24"/>
          <w:szCs w:val="24"/>
        </w:rPr>
        <w:t xml:space="preserve"> –</w:t>
      </w:r>
      <w:r w:rsidR="00173EB4" w:rsidRPr="00AB5EF2">
        <w:rPr>
          <w:rFonts w:ascii="Times New Roman" w:hAnsi="Times New Roman"/>
          <w:sz w:val="24"/>
          <w:szCs w:val="24"/>
        </w:rPr>
        <w:t xml:space="preserve"> не единственный способ создания программ и приложений данного типа. </w:t>
      </w:r>
    </w:p>
    <w:p w:rsidR="00B84F65" w:rsidRPr="00AB5EF2" w:rsidRDefault="005E359D" w:rsidP="002441E6">
      <w:pPr>
        <w:shd w:val="clear" w:color="auto" w:fill="FFFFFF"/>
        <w:spacing w:after="0" w:line="240" w:lineRule="auto"/>
        <w:ind w:right="566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5EF2">
        <w:rPr>
          <w:rFonts w:ascii="Times New Roman" w:hAnsi="Times New Roman"/>
          <w:kern w:val="36"/>
          <w:sz w:val="24"/>
          <w:szCs w:val="24"/>
        </w:rPr>
        <w:t xml:space="preserve"> </w:t>
      </w:r>
      <w:r w:rsidR="00EF1D63" w:rsidRPr="00AB5EF2">
        <w:rPr>
          <w:rFonts w:ascii="Times New Roman" w:hAnsi="Times New Roman"/>
          <w:kern w:val="36"/>
          <w:sz w:val="24"/>
          <w:szCs w:val="24"/>
        </w:rPr>
        <w:t xml:space="preserve">Компания ABBYY, </w:t>
      </w:r>
      <w:r w:rsidR="0021434C" w:rsidRPr="00AB5EF2">
        <w:rPr>
          <w:rFonts w:ascii="Times New Roman" w:hAnsi="Times New Roman"/>
          <w:kern w:val="36"/>
          <w:sz w:val="24"/>
          <w:szCs w:val="24"/>
        </w:rPr>
        <w:t>являющаяся</w:t>
      </w:r>
      <w:r w:rsidR="00EF1D63" w:rsidRPr="00AB5EF2">
        <w:rPr>
          <w:rFonts w:ascii="Times New Roman" w:hAnsi="Times New Roman"/>
          <w:kern w:val="36"/>
          <w:sz w:val="24"/>
          <w:szCs w:val="24"/>
        </w:rPr>
        <w:t xml:space="preserve"> разработчиком словарей </w:t>
      </w:r>
      <w:r w:rsidR="00EF1D63" w:rsidRPr="00AB5EF2">
        <w:rPr>
          <w:rFonts w:ascii="Times New Roman" w:hAnsi="Times New Roman"/>
          <w:kern w:val="36"/>
          <w:sz w:val="24"/>
          <w:szCs w:val="24"/>
          <w:lang w:val="es-ES_tradnl"/>
        </w:rPr>
        <w:t>Lingvo</w:t>
      </w:r>
      <w:r w:rsidR="00EF1D63" w:rsidRPr="00AB5EF2">
        <w:rPr>
          <w:rFonts w:ascii="Times New Roman" w:hAnsi="Times New Roman"/>
          <w:kern w:val="36"/>
          <w:sz w:val="24"/>
          <w:szCs w:val="24"/>
        </w:rPr>
        <w:t xml:space="preserve">, создала новый язык программирования, который называется </w:t>
      </w:r>
      <w:r w:rsidR="00EF1D63" w:rsidRPr="00AB5EF2">
        <w:rPr>
          <w:rFonts w:ascii="Times New Roman" w:hAnsi="Times New Roman"/>
          <w:kern w:val="36"/>
          <w:sz w:val="24"/>
          <w:szCs w:val="24"/>
          <w:lang w:val="en-US"/>
        </w:rPr>
        <w:t>Dictionary</w:t>
      </w:r>
      <w:r w:rsidR="00EF1D63" w:rsidRPr="00AB5EF2">
        <w:rPr>
          <w:rFonts w:ascii="Times New Roman" w:hAnsi="Times New Roman"/>
          <w:kern w:val="36"/>
          <w:sz w:val="24"/>
          <w:szCs w:val="24"/>
        </w:rPr>
        <w:t xml:space="preserve"> </w:t>
      </w:r>
      <w:r w:rsidR="00EF1D63" w:rsidRPr="00AB5EF2">
        <w:rPr>
          <w:rFonts w:ascii="Times New Roman" w:hAnsi="Times New Roman"/>
          <w:kern w:val="36"/>
          <w:sz w:val="24"/>
          <w:szCs w:val="24"/>
          <w:lang w:val="en-US"/>
        </w:rPr>
        <w:t>Specification</w:t>
      </w:r>
      <w:r w:rsidR="00EF1D63" w:rsidRPr="00AB5EF2">
        <w:rPr>
          <w:rFonts w:ascii="Times New Roman" w:hAnsi="Times New Roman"/>
          <w:kern w:val="36"/>
          <w:sz w:val="24"/>
          <w:szCs w:val="24"/>
        </w:rPr>
        <w:t xml:space="preserve"> </w:t>
      </w:r>
      <w:r w:rsidR="00EF1D63" w:rsidRPr="00AB5EF2">
        <w:rPr>
          <w:rFonts w:ascii="Times New Roman" w:hAnsi="Times New Roman"/>
          <w:kern w:val="36"/>
          <w:sz w:val="24"/>
          <w:szCs w:val="24"/>
          <w:lang w:val="en-US"/>
        </w:rPr>
        <w:t>Language</w:t>
      </w:r>
      <w:r w:rsidR="00EF1D63" w:rsidRPr="00AB5EF2">
        <w:rPr>
          <w:rFonts w:ascii="Times New Roman" w:hAnsi="Times New Roman"/>
          <w:kern w:val="36"/>
          <w:sz w:val="24"/>
          <w:szCs w:val="24"/>
        </w:rPr>
        <w:t>. Данный язык является предметно-ориентир</w:t>
      </w:r>
      <w:r w:rsidR="00EF0DF8" w:rsidRPr="00AB5EF2">
        <w:rPr>
          <w:rFonts w:ascii="Times New Roman" w:hAnsi="Times New Roman"/>
          <w:kern w:val="36"/>
          <w:sz w:val="24"/>
          <w:szCs w:val="24"/>
        </w:rPr>
        <w:t xml:space="preserve">ованным языком программирования и </w:t>
      </w:r>
      <w:r w:rsidR="00EF1D63" w:rsidRPr="00AB5EF2">
        <w:rPr>
          <w:rFonts w:ascii="Times New Roman" w:hAnsi="Times New Roman"/>
          <w:kern w:val="36"/>
          <w:sz w:val="24"/>
          <w:szCs w:val="24"/>
        </w:rPr>
        <w:t xml:space="preserve">способен решать </w:t>
      </w:r>
      <w:r w:rsidR="00EF0DF8" w:rsidRPr="00AB5EF2">
        <w:rPr>
          <w:rFonts w:ascii="Times New Roman" w:hAnsi="Times New Roman"/>
          <w:kern w:val="36"/>
          <w:sz w:val="24"/>
          <w:szCs w:val="24"/>
        </w:rPr>
        <w:t>различные</w:t>
      </w:r>
      <w:r w:rsidR="00EF1D63" w:rsidRPr="00AB5EF2">
        <w:rPr>
          <w:rFonts w:ascii="Times New Roman" w:hAnsi="Times New Roman"/>
          <w:kern w:val="36"/>
          <w:sz w:val="24"/>
          <w:szCs w:val="24"/>
        </w:rPr>
        <w:t xml:space="preserve"> задачи </w:t>
      </w:r>
      <w:r w:rsidR="00EF0DF8" w:rsidRPr="00AB5EF2">
        <w:rPr>
          <w:rFonts w:ascii="Times New Roman" w:hAnsi="Times New Roman"/>
          <w:kern w:val="36"/>
          <w:sz w:val="24"/>
          <w:szCs w:val="24"/>
        </w:rPr>
        <w:t>только в</w:t>
      </w:r>
      <w:r w:rsidRPr="00AB5EF2">
        <w:rPr>
          <w:rFonts w:ascii="Times New Roman" w:hAnsi="Times New Roman"/>
          <w:kern w:val="36"/>
          <w:sz w:val="24"/>
          <w:szCs w:val="24"/>
        </w:rPr>
        <w:t xml:space="preserve"> </w:t>
      </w:r>
      <w:r w:rsidR="00EF1D63" w:rsidRPr="00AB5EF2">
        <w:rPr>
          <w:rFonts w:ascii="Times New Roman" w:hAnsi="Times New Roman"/>
          <w:kern w:val="36"/>
          <w:sz w:val="24"/>
          <w:szCs w:val="24"/>
        </w:rPr>
        <w:t xml:space="preserve">области </w:t>
      </w:r>
      <w:proofErr w:type="spellStart"/>
      <w:r w:rsidR="00EF1D63" w:rsidRPr="00AB5EF2">
        <w:rPr>
          <w:rFonts w:ascii="Times New Roman" w:hAnsi="Times New Roman"/>
          <w:kern w:val="36"/>
          <w:sz w:val="24"/>
          <w:szCs w:val="24"/>
        </w:rPr>
        <w:t>лексикографир</w:t>
      </w:r>
      <w:r w:rsidR="0021434C" w:rsidRPr="00AB5EF2">
        <w:rPr>
          <w:rFonts w:ascii="Times New Roman" w:hAnsi="Times New Roman"/>
          <w:kern w:val="36"/>
          <w:sz w:val="24"/>
          <w:szCs w:val="24"/>
        </w:rPr>
        <w:t>ования</w:t>
      </w:r>
      <w:proofErr w:type="spellEnd"/>
      <w:r w:rsidR="0021434C" w:rsidRPr="00AB5EF2">
        <w:rPr>
          <w:rFonts w:ascii="Times New Roman" w:hAnsi="Times New Roman"/>
          <w:kern w:val="36"/>
          <w:sz w:val="24"/>
          <w:szCs w:val="24"/>
        </w:rPr>
        <w:t xml:space="preserve"> языковых единиц, обладая при этом,</w:t>
      </w:r>
      <w:r w:rsidR="00BA7F9E"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специализированны</w:t>
      </w:r>
      <w:r w:rsidR="0021434C" w:rsidRPr="00AB5EF2">
        <w:rPr>
          <w:rFonts w:ascii="Times New Roman" w:hAnsi="Times New Roman"/>
          <w:color w:val="000000"/>
          <w:sz w:val="24"/>
          <w:szCs w:val="24"/>
          <w:lang w:eastAsia="ru-RU"/>
        </w:rPr>
        <w:t>ми</w:t>
      </w:r>
      <w:r w:rsidR="00BA7F9E"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средства</w:t>
      </w:r>
      <w:r w:rsidR="0021434C" w:rsidRPr="00AB5EF2">
        <w:rPr>
          <w:rFonts w:ascii="Times New Roman" w:hAnsi="Times New Roman"/>
          <w:color w:val="000000"/>
          <w:sz w:val="24"/>
          <w:szCs w:val="24"/>
          <w:lang w:eastAsia="ru-RU"/>
        </w:rPr>
        <w:t>ми и инструментами</w:t>
      </w:r>
      <w:r w:rsidR="00BA7F9E"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1434C" w:rsidRPr="00AB5EF2">
        <w:rPr>
          <w:rFonts w:ascii="Times New Roman" w:hAnsi="Times New Roman"/>
          <w:color w:val="000000"/>
          <w:sz w:val="24"/>
          <w:szCs w:val="24"/>
          <w:lang w:eastAsia="ru-RU"/>
        </w:rPr>
        <w:t>данной предметной области.</w:t>
      </w:r>
      <w:r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84F65" w:rsidRPr="00AB5EF2" w:rsidRDefault="00BA7F9E" w:rsidP="002441E6">
      <w:pPr>
        <w:spacing w:after="0" w:line="240" w:lineRule="auto"/>
        <w:ind w:right="56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5EF2">
        <w:rPr>
          <w:rFonts w:ascii="Times New Roman" w:hAnsi="Times New Roman"/>
          <w:sz w:val="24"/>
          <w:szCs w:val="24"/>
        </w:rPr>
        <w:t xml:space="preserve">«Предметно-ориентированный язык </w:t>
      </w:r>
      <w:r w:rsidR="0021434C" w:rsidRPr="00AB5EF2">
        <w:rPr>
          <w:rFonts w:ascii="Times New Roman" w:hAnsi="Times New Roman"/>
          <w:sz w:val="24"/>
          <w:szCs w:val="24"/>
        </w:rPr>
        <w:t xml:space="preserve">или </w:t>
      </w:r>
      <w:r w:rsidR="0021434C" w:rsidRPr="00AB5EF2">
        <w:rPr>
          <w:rFonts w:ascii="Times New Roman" w:hAnsi="Times New Roman"/>
          <w:color w:val="000000"/>
          <w:sz w:val="24"/>
          <w:szCs w:val="24"/>
          <w:lang w:eastAsia="ru-RU"/>
        </w:rPr>
        <w:t>DSL</w:t>
      </w:r>
      <w:r w:rsidR="0021434C" w:rsidRPr="00AB5EF2">
        <w:rPr>
          <w:rFonts w:ascii="Times New Roman" w:hAnsi="Times New Roman"/>
          <w:sz w:val="24"/>
          <w:szCs w:val="24"/>
        </w:rPr>
        <w:t xml:space="preserve"> </w:t>
      </w:r>
      <w:r w:rsidRPr="00AB5EF2">
        <w:rPr>
          <w:rFonts w:ascii="Times New Roman" w:hAnsi="Times New Roman"/>
          <w:sz w:val="24"/>
          <w:szCs w:val="24"/>
        </w:rPr>
        <w:t>– это язык программирования или моделирования, применяющийся для решения конкретного круга задач в терминах, максимально приближенны</w:t>
      </w:r>
      <w:r w:rsidR="00D73102">
        <w:rPr>
          <w:rFonts w:ascii="Times New Roman" w:hAnsi="Times New Roman"/>
          <w:sz w:val="24"/>
          <w:szCs w:val="24"/>
        </w:rPr>
        <w:t xml:space="preserve">х к данной предметной области» </w:t>
      </w:r>
      <w:r w:rsidR="002441E6" w:rsidRPr="00D149F5">
        <w:rPr>
          <w:rFonts w:ascii="Times New Roman" w:hAnsi="Times New Roman"/>
          <w:sz w:val="24"/>
          <w:szCs w:val="24"/>
        </w:rPr>
        <w:t>[Казакова, 51].</w:t>
      </w:r>
    </w:p>
    <w:p w:rsidR="00B84F65" w:rsidRPr="00AB5EF2" w:rsidRDefault="00BA7F9E" w:rsidP="002441E6">
      <w:pPr>
        <w:shd w:val="clear" w:color="auto" w:fill="FFFFFF"/>
        <w:spacing w:after="0" w:line="240" w:lineRule="auto"/>
        <w:ind w:right="566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5EF2">
        <w:rPr>
          <w:rFonts w:ascii="Times New Roman" w:hAnsi="Times New Roman"/>
          <w:color w:val="000000"/>
          <w:sz w:val="24"/>
          <w:szCs w:val="24"/>
          <w:lang w:eastAsia="ru-RU"/>
        </w:rPr>
        <w:t>С целью</w:t>
      </w:r>
      <w:r w:rsidR="0021434C"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выявления наиболее адекватного языка программирования для </w:t>
      </w:r>
      <w:proofErr w:type="spellStart"/>
      <w:r w:rsidR="0021434C" w:rsidRPr="00AB5EF2">
        <w:rPr>
          <w:rFonts w:ascii="Times New Roman" w:hAnsi="Times New Roman"/>
          <w:color w:val="000000"/>
          <w:sz w:val="24"/>
          <w:szCs w:val="24"/>
          <w:lang w:eastAsia="ru-RU"/>
        </w:rPr>
        <w:t>лексикографирования</w:t>
      </w:r>
      <w:proofErr w:type="spellEnd"/>
      <w:r w:rsidR="0021434C"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1434C" w:rsidRPr="00AB5EF2">
        <w:rPr>
          <w:rFonts w:ascii="Times New Roman" w:hAnsi="Times New Roman"/>
          <w:color w:val="000000"/>
          <w:sz w:val="24"/>
          <w:szCs w:val="24"/>
          <w:lang w:eastAsia="ru-RU"/>
        </w:rPr>
        <w:t>паремиологических</w:t>
      </w:r>
      <w:proofErr w:type="spellEnd"/>
      <w:r w:rsidR="0021434C"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единиц р</w:t>
      </w:r>
      <w:r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ассмотрим и сравним ряд </w:t>
      </w:r>
      <w:r w:rsidR="0021434C" w:rsidRPr="00AB5EF2">
        <w:rPr>
          <w:rFonts w:ascii="Times New Roman" w:hAnsi="Times New Roman"/>
          <w:color w:val="000000"/>
          <w:sz w:val="24"/>
          <w:szCs w:val="24"/>
          <w:lang w:eastAsia="ru-RU"/>
        </w:rPr>
        <w:t>основных достоинств и недостатков, присутствующих в объектн</w:t>
      </w:r>
      <w:proofErr w:type="gramStart"/>
      <w:r w:rsidR="0021434C" w:rsidRPr="00AB5EF2">
        <w:rPr>
          <w:rFonts w:ascii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 w:rsidR="0021434C"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предметно-ориентированных </w:t>
      </w:r>
      <w:r w:rsidRPr="00AB5EF2">
        <w:rPr>
          <w:rFonts w:ascii="Times New Roman" w:hAnsi="Times New Roman"/>
          <w:color w:val="000000"/>
          <w:sz w:val="24"/>
          <w:szCs w:val="24"/>
          <w:lang w:eastAsia="ru-RU"/>
        </w:rPr>
        <w:t>языках программирования.</w:t>
      </w:r>
    </w:p>
    <w:p w:rsidR="005540F9" w:rsidRPr="00AB5EF2" w:rsidRDefault="0021434C" w:rsidP="002441E6">
      <w:pPr>
        <w:shd w:val="clear" w:color="auto" w:fill="FFFFFF"/>
        <w:spacing w:after="0" w:line="240" w:lineRule="auto"/>
        <w:ind w:right="566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учетом современного темпа жизни первостепенное значение приобретает </w:t>
      </w:r>
      <w:r w:rsidR="005A3A27" w:rsidRPr="00AB5EF2">
        <w:rPr>
          <w:rFonts w:ascii="Times New Roman" w:hAnsi="Times New Roman"/>
          <w:color w:val="000000"/>
          <w:sz w:val="24"/>
          <w:szCs w:val="24"/>
          <w:lang w:eastAsia="ru-RU"/>
        </w:rPr>
        <w:t>стремление</w:t>
      </w:r>
      <w:r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разработчиков максимально сократить временные затраты на </w:t>
      </w:r>
      <w:r w:rsidR="005A3A27" w:rsidRPr="00AB5EF2">
        <w:rPr>
          <w:rFonts w:ascii="Times New Roman" w:hAnsi="Times New Roman"/>
          <w:color w:val="000000"/>
          <w:sz w:val="24"/>
          <w:szCs w:val="24"/>
          <w:lang w:eastAsia="ru-RU"/>
        </w:rPr>
        <w:t>создание</w:t>
      </w:r>
      <w:r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того или иного продукта. Использование DSL при решении конкретной задачи в конкретной предметной области позволяет достигать желаемого результата </w:t>
      </w:r>
      <w:r w:rsidRPr="00AB5EF2">
        <w:rPr>
          <w:rFonts w:ascii="Times New Roman" w:hAnsi="Times New Roman"/>
          <w:b/>
          <w:color w:val="000000"/>
          <w:sz w:val="24"/>
          <w:szCs w:val="24"/>
          <w:lang w:eastAsia="ru-RU"/>
        </w:rPr>
        <w:t>без чрезмерных затрат времени и средств</w:t>
      </w:r>
      <w:r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В противном случае идея создания и реализации нового DSL </w:t>
      </w:r>
      <w:r w:rsidRPr="00AB5EF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может оказаться неоправданной по сравнению с использованием уже готовых универсальных </w:t>
      </w:r>
      <w:r w:rsidR="00BA7F9E"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объектно-ориентированных </w:t>
      </w:r>
      <w:r w:rsidRPr="00AB5EF2">
        <w:rPr>
          <w:rFonts w:ascii="Times New Roman" w:hAnsi="Times New Roman"/>
          <w:color w:val="000000"/>
          <w:sz w:val="24"/>
          <w:szCs w:val="24"/>
          <w:lang w:eastAsia="ru-RU"/>
        </w:rPr>
        <w:t>языков.</w:t>
      </w:r>
      <w:r w:rsidR="005A3A27"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свою очередь, </w:t>
      </w:r>
      <w:r w:rsidR="00BA7F9E" w:rsidRPr="00AB5EF2">
        <w:rPr>
          <w:rFonts w:ascii="Times New Roman" w:hAnsi="Times New Roman"/>
          <w:color w:val="000000"/>
          <w:sz w:val="24"/>
          <w:szCs w:val="24"/>
          <w:lang w:eastAsia="ru-RU"/>
        </w:rPr>
        <w:t>ООП</w:t>
      </w:r>
      <w:r w:rsidR="005A3A27"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направлено на разработку крупных программных комплексов, разрабатываемых командой программистов </w:t>
      </w:r>
      <w:r w:rsidR="005A3A27" w:rsidRPr="00AB5EF2">
        <w:rPr>
          <w:rFonts w:ascii="Times New Roman" w:hAnsi="Times New Roman"/>
          <w:b/>
          <w:color w:val="000000"/>
          <w:sz w:val="24"/>
          <w:szCs w:val="24"/>
          <w:lang w:eastAsia="ru-RU"/>
        </w:rPr>
        <w:t>в течение длительного времени</w:t>
      </w:r>
      <w:r w:rsidR="005A3A27"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B84F65" w:rsidRPr="00AB5EF2" w:rsidRDefault="008E34DA" w:rsidP="002441E6">
      <w:pPr>
        <w:shd w:val="clear" w:color="auto" w:fill="FFFFFF"/>
        <w:spacing w:after="0" w:line="240" w:lineRule="auto"/>
        <w:ind w:right="566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Вторым важным критерием выбора языка программирования </w:t>
      </w:r>
      <w:r w:rsidR="00BA7F9E"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целью </w:t>
      </w:r>
      <w:proofErr w:type="spellStart"/>
      <w:r w:rsidRPr="00AB5EF2">
        <w:rPr>
          <w:rFonts w:ascii="Times New Roman" w:hAnsi="Times New Roman"/>
          <w:color w:val="000000"/>
          <w:sz w:val="24"/>
          <w:szCs w:val="24"/>
          <w:lang w:eastAsia="ru-RU"/>
        </w:rPr>
        <w:t>лексикографирования</w:t>
      </w:r>
      <w:proofErr w:type="spellEnd"/>
      <w:r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словарных единиц является </w:t>
      </w:r>
      <w:r w:rsidR="00BA7F9E" w:rsidRPr="00AB5EF2">
        <w:rPr>
          <w:rFonts w:ascii="Times New Roman" w:hAnsi="Times New Roman"/>
          <w:color w:val="000000"/>
          <w:sz w:val="24"/>
          <w:szCs w:val="24"/>
          <w:lang w:eastAsia="ru-RU"/>
        </w:rPr>
        <w:t>его</w:t>
      </w:r>
      <w:r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доступность для понимания и использования не только профессиональны</w:t>
      </w:r>
      <w:r w:rsidR="00BA7F9E" w:rsidRPr="00AB5EF2">
        <w:rPr>
          <w:rFonts w:ascii="Times New Roman" w:hAnsi="Times New Roman"/>
          <w:color w:val="000000"/>
          <w:sz w:val="24"/>
          <w:szCs w:val="24"/>
          <w:lang w:eastAsia="ru-RU"/>
        </w:rPr>
        <w:t>ми</w:t>
      </w:r>
      <w:r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A7F9E" w:rsidRPr="00AB5EF2">
        <w:rPr>
          <w:rFonts w:ascii="Times New Roman" w:hAnsi="Times New Roman"/>
          <w:color w:val="000000"/>
          <w:sz w:val="24"/>
          <w:szCs w:val="24"/>
          <w:lang w:eastAsia="ru-RU"/>
        </w:rPr>
        <w:t>программистами</w:t>
      </w:r>
      <w:r w:rsidRPr="00AB5EF2">
        <w:rPr>
          <w:rFonts w:ascii="Times New Roman" w:hAnsi="Times New Roman"/>
          <w:color w:val="000000"/>
          <w:sz w:val="24"/>
          <w:szCs w:val="24"/>
          <w:lang w:eastAsia="ru-RU"/>
        </w:rPr>
        <w:t>, но</w:t>
      </w:r>
      <w:r w:rsidR="00CE7D6E" w:rsidRPr="00CE7D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E7D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AB5EF2">
        <w:rPr>
          <w:rFonts w:ascii="Times New Roman" w:hAnsi="Times New Roman"/>
          <w:color w:val="000000"/>
          <w:sz w:val="24"/>
          <w:szCs w:val="24"/>
          <w:lang w:eastAsia="ru-RU"/>
        </w:rPr>
        <w:t>лингвист</w:t>
      </w:r>
      <w:r w:rsidR="00BA7F9E" w:rsidRPr="00AB5EF2">
        <w:rPr>
          <w:rFonts w:ascii="Times New Roman" w:hAnsi="Times New Roman"/>
          <w:color w:val="000000"/>
          <w:sz w:val="24"/>
          <w:szCs w:val="24"/>
          <w:lang w:eastAsia="ru-RU"/>
        </w:rPr>
        <w:t>ами</w:t>
      </w:r>
      <w:r w:rsidRPr="00AB5EF2">
        <w:rPr>
          <w:rFonts w:ascii="Times New Roman" w:hAnsi="Times New Roman"/>
          <w:color w:val="000000"/>
          <w:sz w:val="24"/>
          <w:szCs w:val="24"/>
          <w:lang w:eastAsia="ru-RU"/>
        </w:rPr>
        <w:t>. Так, п</w:t>
      </w:r>
      <w:r w:rsidR="00BA7F9E"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редметно-ориентированные языки являются </w:t>
      </w:r>
      <w:r w:rsidR="00BA7F9E" w:rsidRPr="00AB5EF2">
        <w:rPr>
          <w:rFonts w:ascii="Times New Roman" w:hAnsi="Times New Roman"/>
          <w:b/>
          <w:color w:val="000000"/>
          <w:sz w:val="24"/>
          <w:szCs w:val="24"/>
          <w:lang w:eastAsia="ru-RU"/>
        </w:rPr>
        <w:t>семантически замкнутыми</w:t>
      </w:r>
      <w:r w:rsidRPr="00AB5EF2">
        <w:rPr>
          <w:rFonts w:ascii="Times New Roman" w:hAnsi="Times New Roman"/>
          <w:color w:val="000000"/>
          <w:sz w:val="24"/>
          <w:szCs w:val="24"/>
          <w:lang w:eastAsia="ru-RU"/>
        </w:rPr>
        <w:t>, т.е. в</w:t>
      </w:r>
      <w:r w:rsidR="00BA7F9E"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A7F9E" w:rsidRPr="00AB5EF2">
        <w:rPr>
          <w:rFonts w:ascii="Times New Roman" w:hAnsi="Times New Roman"/>
          <w:color w:val="000000"/>
          <w:sz w:val="24"/>
          <w:szCs w:val="24"/>
          <w:lang w:val="en-US" w:eastAsia="ru-RU"/>
        </w:rPr>
        <w:t>DSL</w:t>
      </w:r>
      <w:r w:rsidR="00BA7F9E"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8357A" w:rsidRPr="00AB5EF2">
        <w:rPr>
          <w:rFonts w:ascii="Times New Roman" w:hAnsi="Times New Roman"/>
          <w:color w:val="000000"/>
          <w:sz w:val="24"/>
          <w:szCs w:val="24"/>
          <w:lang w:eastAsia="ru-RU"/>
        </w:rPr>
        <w:t>отсутствуют конструкции</w:t>
      </w:r>
      <w:r w:rsidR="00BA7F9E" w:rsidRPr="00AB5EF2">
        <w:rPr>
          <w:rFonts w:ascii="Times New Roman" w:hAnsi="Times New Roman"/>
          <w:color w:val="000000"/>
          <w:sz w:val="24"/>
          <w:szCs w:val="24"/>
          <w:lang w:eastAsia="ru-RU"/>
        </w:rPr>
        <w:t>, не имеющи</w:t>
      </w:r>
      <w:r w:rsidR="0018357A" w:rsidRPr="00AB5EF2">
        <w:rPr>
          <w:rFonts w:ascii="Times New Roman" w:hAnsi="Times New Roman"/>
          <w:color w:val="000000"/>
          <w:sz w:val="24"/>
          <w:szCs w:val="24"/>
          <w:lang w:eastAsia="ru-RU"/>
        </w:rPr>
        <w:t>е семантическую</w:t>
      </w:r>
      <w:r w:rsidR="00BA7F9E"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трактовк</w:t>
      </w:r>
      <w:r w:rsidR="0018357A" w:rsidRPr="00AB5EF2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="00BA7F9E"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терминах, соответств</w:t>
      </w:r>
      <w:r w:rsidR="0018357A"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ующих данной предметной области, что значительно упрощает работу лексикографов. В свою очередь, объектно-ориентированные языки </w:t>
      </w:r>
      <w:r w:rsidR="00BA7F9E" w:rsidRPr="00AB5EF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семантической замкнутостью не обладают, </w:t>
      </w:r>
      <w:r w:rsidR="00BA7F9E"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т.к. они </w:t>
      </w:r>
      <w:r w:rsidR="0018357A" w:rsidRPr="00AB5EF2">
        <w:rPr>
          <w:rFonts w:ascii="Times New Roman" w:hAnsi="Times New Roman"/>
          <w:color w:val="000000"/>
          <w:sz w:val="24"/>
          <w:szCs w:val="24"/>
          <w:lang w:eastAsia="ru-RU"/>
        </w:rPr>
        <w:t>являются языками общего назначения и не привязаны ни к какой предметной области</w:t>
      </w:r>
      <w:r w:rsidR="00BA7F9E" w:rsidRPr="00AB5EF2">
        <w:rPr>
          <w:rFonts w:ascii="Times New Roman" w:hAnsi="Times New Roman"/>
          <w:color w:val="000000"/>
          <w:sz w:val="24"/>
          <w:szCs w:val="24"/>
          <w:lang w:eastAsia="ru-RU"/>
        </w:rPr>
        <w:t>, что</w:t>
      </w:r>
      <w:r w:rsidR="0018357A"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позволяет использовать данный тип языков,</w:t>
      </w:r>
      <w:r w:rsidR="005E359D"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8357A" w:rsidRPr="00AB5EF2">
        <w:rPr>
          <w:rFonts w:ascii="Times New Roman" w:hAnsi="Times New Roman"/>
          <w:color w:val="000000"/>
          <w:sz w:val="24"/>
          <w:szCs w:val="24"/>
          <w:lang w:eastAsia="ru-RU"/>
        </w:rPr>
        <w:t>для написания любой программы</w:t>
      </w:r>
      <w:r w:rsidR="00BA7F9E" w:rsidRPr="00AB5EF2">
        <w:rPr>
          <w:rFonts w:ascii="Times New Roman" w:hAnsi="Times New Roman"/>
          <w:color w:val="000000"/>
          <w:sz w:val="24"/>
          <w:szCs w:val="24"/>
          <w:lang w:eastAsia="ru-RU"/>
        </w:rPr>
        <w:t>. О</w:t>
      </w:r>
      <w:r w:rsidR="0018357A"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днако процесс разработки </w:t>
      </w:r>
      <w:r w:rsidR="00BA7F9E" w:rsidRPr="00AB5EF2">
        <w:rPr>
          <w:rFonts w:ascii="Times New Roman" w:hAnsi="Times New Roman"/>
          <w:color w:val="000000"/>
          <w:sz w:val="24"/>
          <w:szCs w:val="24"/>
          <w:lang w:eastAsia="ru-RU"/>
        </w:rPr>
        <w:t>любого продукта</w:t>
      </w:r>
      <w:r w:rsidR="0018357A"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является чрезвычайно трудоемким для человека, не обладающего специальными знаниями в области программирования. </w:t>
      </w:r>
    </w:p>
    <w:p w:rsidR="00AA6D66" w:rsidRPr="00AB5EF2" w:rsidRDefault="00AA6D66" w:rsidP="002441E6">
      <w:pPr>
        <w:shd w:val="clear" w:color="auto" w:fill="FFFFFF"/>
        <w:spacing w:after="0" w:line="240" w:lineRule="auto"/>
        <w:ind w:right="566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нашей точки зрения, </w:t>
      </w:r>
      <w:r w:rsidRPr="00AB5EF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сохранение привязки к тексту </w:t>
      </w:r>
      <w:r w:rsidRPr="00AB5EF2">
        <w:rPr>
          <w:rFonts w:ascii="Times New Roman" w:hAnsi="Times New Roman"/>
          <w:color w:val="000000"/>
          <w:sz w:val="24"/>
          <w:szCs w:val="24"/>
          <w:lang w:val="en-US" w:eastAsia="ru-RU"/>
        </w:rPr>
        <w:t>DSL</w:t>
      </w:r>
      <w:r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также является одним из важнейших достоинств языков данного типа, так как это позволяет реализовать отладку, выдачу сообщений об ошибках компиляции и прочего в терминах DSL, а не в малоинформативных терминах базового языка, что нельзя сказать</w:t>
      </w:r>
      <w:r w:rsidR="005E359D"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 объектно-ориентированном программировании, где </w:t>
      </w:r>
      <w:r w:rsidRPr="00AB5EF2">
        <w:rPr>
          <w:rFonts w:ascii="Times New Roman" w:hAnsi="Times New Roman"/>
          <w:b/>
          <w:color w:val="000000"/>
          <w:sz w:val="24"/>
          <w:szCs w:val="24"/>
          <w:lang w:eastAsia="ru-RU"/>
        </w:rPr>
        <w:t>п</w:t>
      </w:r>
      <w:r w:rsidRPr="00AB5EF2">
        <w:rPr>
          <w:rFonts w:ascii="Times New Roman" w:hAnsi="Times New Roman"/>
          <w:b/>
          <w:sz w:val="24"/>
          <w:szCs w:val="24"/>
          <w:lang w:eastAsia="ru-RU"/>
        </w:rPr>
        <w:t>ривязка к тексту</w:t>
      </w:r>
      <w:r w:rsidRPr="00AB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</w:t>
      </w:r>
      <w:r w:rsidRPr="00AB5EF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отсутствует. </w:t>
      </w:r>
      <w:proofErr w:type="gramEnd"/>
    </w:p>
    <w:p w:rsidR="00AA6D66" w:rsidRPr="00AB5EF2" w:rsidRDefault="00AA6D66" w:rsidP="002441E6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right="56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5EF2">
        <w:rPr>
          <w:rFonts w:ascii="Times New Roman" w:hAnsi="Times New Roman"/>
          <w:color w:val="000000"/>
          <w:sz w:val="24"/>
          <w:szCs w:val="24"/>
          <w:lang w:eastAsia="ru-RU"/>
        </w:rPr>
        <w:t>Итак,</w:t>
      </w:r>
      <w:r w:rsidRPr="00AB5EF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5540F9" w:rsidRPr="00AB5EF2">
        <w:rPr>
          <w:rFonts w:ascii="Times New Roman" w:hAnsi="Times New Roman"/>
          <w:sz w:val="24"/>
          <w:szCs w:val="24"/>
        </w:rPr>
        <w:t>одним из самых значительных недостатков</w:t>
      </w:r>
      <w:r w:rsidRPr="00AB5EF2">
        <w:rPr>
          <w:rFonts w:ascii="Times New Roman" w:hAnsi="Times New Roman"/>
          <w:sz w:val="24"/>
          <w:szCs w:val="24"/>
        </w:rPr>
        <w:t xml:space="preserve"> в объектно-ориентированном прог</w:t>
      </w:r>
      <w:r w:rsidR="005540F9" w:rsidRPr="00AB5EF2">
        <w:rPr>
          <w:rFonts w:ascii="Times New Roman" w:hAnsi="Times New Roman"/>
          <w:sz w:val="24"/>
          <w:szCs w:val="24"/>
        </w:rPr>
        <w:t xml:space="preserve">раммировании является сложность, что не позволяет </w:t>
      </w:r>
      <w:r w:rsidRPr="00AB5EF2">
        <w:rPr>
          <w:rFonts w:ascii="Times New Roman" w:hAnsi="Times New Roman"/>
          <w:sz w:val="24"/>
          <w:szCs w:val="24"/>
        </w:rPr>
        <w:t>лексикограф</w:t>
      </w:r>
      <w:r w:rsidR="002441E6">
        <w:rPr>
          <w:rFonts w:ascii="Times New Roman" w:hAnsi="Times New Roman"/>
          <w:sz w:val="24"/>
          <w:szCs w:val="24"/>
        </w:rPr>
        <w:t>ам</w:t>
      </w:r>
      <w:r w:rsidR="005540F9" w:rsidRPr="00AB5EF2">
        <w:rPr>
          <w:rFonts w:ascii="Times New Roman" w:hAnsi="Times New Roman"/>
          <w:sz w:val="24"/>
          <w:szCs w:val="24"/>
        </w:rPr>
        <w:t xml:space="preserve"> </w:t>
      </w:r>
      <w:r w:rsidRPr="00AB5EF2">
        <w:rPr>
          <w:rFonts w:ascii="Times New Roman" w:hAnsi="Times New Roman"/>
          <w:sz w:val="24"/>
          <w:szCs w:val="24"/>
        </w:rPr>
        <w:t xml:space="preserve">справиться с задачей создания электронного словаря </w:t>
      </w:r>
      <w:r w:rsidR="005540F9" w:rsidRPr="00AB5EF2">
        <w:rPr>
          <w:rFonts w:ascii="Times New Roman" w:hAnsi="Times New Roman"/>
          <w:sz w:val="24"/>
          <w:szCs w:val="24"/>
        </w:rPr>
        <w:t xml:space="preserve">самостоятельно, </w:t>
      </w:r>
      <w:r w:rsidRPr="00AB5EF2">
        <w:rPr>
          <w:rFonts w:ascii="Times New Roman" w:hAnsi="Times New Roman"/>
          <w:sz w:val="24"/>
          <w:szCs w:val="24"/>
        </w:rPr>
        <w:t>без помощи программистов</w:t>
      </w:r>
      <w:r w:rsidR="005540F9" w:rsidRPr="00AB5EF2">
        <w:rPr>
          <w:rFonts w:ascii="Times New Roman" w:hAnsi="Times New Roman"/>
          <w:sz w:val="24"/>
          <w:szCs w:val="24"/>
        </w:rPr>
        <w:t xml:space="preserve">. </w:t>
      </w:r>
    </w:p>
    <w:p w:rsidR="00BA7F9E" w:rsidRPr="00AB5EF2" w:rsidRDefault="00AA6D66" w:rsidP="002441E6">
      <w:pPr>
        <w:pStyle w:val="Default"/>
        <w:spacing w:line="240" w:lineRule="auto"/>
        <w:ind w:right="566" w:firstLine="709"/>
        <w:contextualSpacing/>
        <w:jc w:val="both"/>
      </w:pPr>
      <w:r w:rsidRPr="00AB5EF2">
        <w:rPr>
          <w:shd w:val="clear" w:color="auto" w:fill="FFFFFF"/>
        </w:rPr>
        <w:t xml:space="preserve">Работать с предметно-ориентированными языками значительно удобнее, так как они </w:t>
      </w:r>
      <w:r w:rsidRPr="00AB5EF2">
        <w:t xml:space="preserve">оперируют привычными для конкретных областей терминами. Однако еще не существует такого количества </w:t>
      </w:r>
      <w:r w:rsidRPr="00AB5EF2">
        <w:rPr>
          <w:lang w:val="en-US"/>
        </w:rPr>
        <w:t>DSL</w:t>
      </w:r>
      <w:r w:rsidRPr="00AB5EF2">
        <w:t>, чтобы они обслуживали все области человеческой деятельности без исключения.</w:t>
      </w:r>
    </w:p>
    <w:p w:rsidR="00EF0DF8" w:rsidRPr="00AB5EF2" w:rsidRDefault="00EF0DF8" w:rsidP="002441E6">
      <w:pPr>
        <w:pStyle w:val="Default"/>
        <w:spacing w:line="240" w:lineRule="auto"/>
        <w:ind w:right="566" w:firstLine="709"/>
        <w:contextualSpacing/>
        <w:jc w:val="both"/>
      </w:pPr>
      <w:r w:rsidRPr="00AB5EF2">
        <w:t xml:space="preserve">По нашему мнению, предметно-ориентированный язык </w:t>
      </w:r>
      <w:r w:rsidRPr="00AB5EF2">
        <w:rPr>
          <w:kern w:val="36"/>
          <w:lang w:val="en-US"/>
        </w:rPr>
        <w:t>Dictionary</w:t>
      </w:r>
      <w:r w:rsidRPr="00AB5EF2">
        <w:rPr>
          <w:kern w:val="36"/>
        </w:rPr>
        <w:t xml:space="preserve"> </w:t>
      </w:r>
      <w:r w:rsidRPr="00AB5EF2">
        <w:rPr>
          <w:kern w:val="36"/>
          <w:lang w:val="en-US"/>
        </w:rPr>
        <w:t>Specification</w:t>
      </w:r>
      <w:r w:rsidRPr="00AB5EF2">
        <w:rPr>
          <w:kern w:val="36"/>
        </w:rPr>
        <w:t xml:space="preserve"> </w:t>
      </w:r>
      <w:r w:rsidRPr="00AB5EF2">
        <w:rPr>
          <w:kern w:val="36"/>
          <w:lang w:val="en-US"/>
        </w:rPr>
        <w:t>Language</w:t>
      </w:r>
      <w:r w:rsidRPr="00AB5EF2">
        <w:t xml:space="preserve">, предлагаемый компанией </w:t>
      </w:r>
      <w:r w:rsidRPr="00AB5EF2">
        <w:rPr>
          <w:lang w:val="en-US"/>
        </w:rPr>
        <w:t>ABBYY</w:t>
      </w:r>
      <w:r w:rsidRPr="00AB5EF2">
        <w:t xml:space="preserve">, является наиболее адекватным языком программирования для разработки электронных словарей на данном этапе развития компьютерной лексикографии. </w:t>
      </w:r>
    </w:p>
    <w:p w:rsidR="00EF0DF8" w:rsidRDefault="00EF0DF8" w:rsidP="002441E6">
      <w:pPr>
        <w:pStyle w:val="Default"/>
        <w:spacing w:line="240" w:lineRule="auto"/>
        <w:ind w:right="566" w:firstLine="709"/>
        <w:contextualSpacing/>
        <w:jc w:val="both"/>
      </w:pPr>
    </w:p>
    <w:p w:rsidR="00D73102" w:rsidRPr="002441E6" w:rsidRDefault="00D73102" w:rsidP="002441E6">
      <w:pPr>
        <w:pStyle w:val="Default"/>
        <w:spacing w:line="240" w:lineRule="auto"/>
        <w:ind w:right="566" w:firstLine="709"/>
        <w:contextualSpacing/>
        <w:jc w:val="center"/>
      </w:pPr>
      <w:r w:rsidRPr="002441E6">
        <w:rPr>
          <w:b/>
          <w:bCs/>
          <w:shd w:val="clear" w:color="auto" w:fill="FFFFFF"/>
        </w:rPr>
        <w:t>Литература</w:t>
      </w:r>
    </w:p>
    <w:p w:rsidR="00D73102" w:rsidRPr="00D73102" w:rsidRDefault="00D73102" w:rsidP="0038275D">
      <w:pPr>
        <w:pStyle w:val="ab"/>
        <w:numPr>
          <w:ilvl w:val="0"/>
          <w:numId w:val="6"/>
        </w:numPr>
        <w:tabs>
          <w:tab w:val="left" w:pos="284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102">
        <w:rPr>
          <w:rFonts w:ascii="Times New Roman" w:hAnsi="Times New Roman"/>
          <w:sz w:val="24"/>
          <w:szCs w:val="24"/>
          <w:lang w:eastAsia="ru-RU"/>
        </w:rPr>
        <w:t>Глотова М.А. Объектно-ориентированная методология разработки слож</w:t>
      </w:r>
      <w:r>
        <w:rPr>
          <w:rFonts w:ascii="Times New Roman" w:hAnsi="Times New Roman"/>
          <w:sz w:val="24"/>
          <w:szCs w:val="24"/>
          <w:lang w:eastAsia="ru-RU"/>
        </w:rPr>
        <w:t>ных систем. Пенза, 2001.</w:t>
      </w:r>
    </w:p>
    <w:p w:rsidR="00D73102" w:rsidRPr="00D73102" w:rsidRDefault="00D73102" w:rsidP="0038275D">
      <w:pPr>
        <w:pStyle w:val="ab"/>
        <w:numPr>
          <w:ilvl w:val="0"/>
          <w:numId w:val="6"/>
        </w:numPr>
        <w:tabs>
          <w:tab w:val="left" w:pos="284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102">
        <w:rPr>
          <w:rFonts w:ascii="Times New Roman" w:hAnsi="Times New Roman"/>
          <w:sz w:val="24"/>
          <w:szCs w:val="24"/>
          <w:lang w:eastAsia="ru-RU"/>
        </w:rPr>
        <w:t>Казакова А.С. М</w:t>
      </w:r>
      <w:r w:rsidR="00CE7D6E">
        <w:rPr>
          <w:rFonts w:ascii="Times New Roman" w:hAnsi="Times New Roman"/>
          <w:sz w:val="24"/>
          <w:szCs w:val="24"/>
          <w:lang w:eastAsia="ru-RU"/>
        </w:rPr>
        <w:t xml:space="preserve">етоды и инструменты реализации </w:t>
      </w:r>
      <w:r w:rsidRPr="00D73102">
        <w:rPr>
          <w:rFonts w:ascii="Times New Roman" w:hAnsi="Times New Roman"/>
          <w:sz w:val="24"/>
          <w:szCs w:val="24"/>
          <w:lang w:eastAsia="ru-RU"/>
        </w:rPr>
        <w:t>предметно-ориентированных языков прогр</w:t>
      </w:r>
      <w:r>
        <w:rPr>
          <w:rFonts w:ascii="Times New Roman" w:hAnsi="Times New Roman"/>
          <w:sz w:val="24"/>
          <w:szCs w:val="24"/>
          <w:lang w:eastAsia="ru-RU"/>
        </w:rPr>
        <w:t xml:space="preserve">аммирования. М: Вильямс, 2009. </w:t>
      </w:r>
    </w:p>
    <w:p w:rsidR="00D73102" w:rsidRPr="00D73102" w:rsidRDefault="00D73102" w:rsidP="002441E6">
      <w:pPr>
        <w:tabs>
          <w:tab w:val="left" w:pos="284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EF0DF8" w:rsidRPr="00D73102" w:rsidRDefault="00EF0DF8" w:rsidP="002441E6">
      <w:pPr>
        <w:pStyle w:val="Default"/>
        <w:tabs>
          <w:tab w:val="left" w:pos="284"/>
        </w:tabs>
        <w:spacing w:line="240" w:lineRule="auto"/>
        <w:ind w:firstLine="709"/>
        <w:contextualSpacing/>
        <w:jc w:val="both"/>
      </w:pPr>
    </w:p>
    <w:p w:rsidR="00EF0DF8" w:rsidRPr="00D73102" w:rsidRDefault="00EF0DF8" w:rsidP="002441E6">
      <w:pPr>
        <w:pStyle w:val="Default"/>
        <w:tabs>
          <w:tab w:val="left" w:pos="284"/>
        </w:tabs>
        <w:spacing w:line="240" w:lineRule="auto"/>
        <w:ind w:firstLine="709"/>
        <w:contextualSpacing/>
        <w:jc w:val="both"/>
      </w:pPr>
    </w:p>
    <w:p w:rsidR="00EF0DF8" w:rsidRPr="00D73102" w:rsidRDefault="00EF0DF8" w:rsidP="00D73102">
      <w:pPr>
        <w:pStyle w:val="Default"/>
        <w:tabs>
          <w:tab w:val="left" w:pos="284"/>
        </w:tabs>
        <w:spacing w:line="240" w:lineRule="auto"/>
        <w:contextualSpacing/>
        <w:jc w:val="both"/>
      </w:pPr>
    </w:p>
    <w:p w:rsidR="00EF0DF8" w:rsidRPr="00AB5EF2" w:rsidRDefault="00EF0DF8" w:rsidP="00DD69AD">
      <w:pPr>
        <w:pStyle w:val="Default"/>
        <w:spacing w:line="240" w:lineRule="auto"/>
        <w:ind w:right="566" w:firstLine="397"/>
        <w:contextualSpacing/>
        <w:jc w:val="both"/>
      </w:pPr>
    </w:p>
    <w:p w:rsidR="00EF0DF8" w:rsidRPr="00AB5EF2" w:rsidRDefault="00EF0DF8" w:rsidP="00DD69AD">
      <w:pPr>
        <w:pStyle w:val="Default"/>
        <w:spacing w:line="240" w:lineRule="auto"/>
        <w:ind w:right="566" w:firstLine="397"/>
        <w:contextualSpacing/>
        <w:jc w:val="both"/>
      </w:pPr>
    </w:p>
    <w:p w:rsidR="00EF0DF8" w:rsidRPr="00AB5EF2" w:rsidRDefault="00EF0DF8" w:rsidP="00DD69AD">
      <w:pPr>
        <w:pStyle w:val="Default"/>
        <w:spacing w:line="240" w:lineRule="auto"/>
        <w:ind w:right="566" w:firstLine="397"/>
        <w:contextualSpacing/>
        <w:jc w:val="both"/>
      </w:pPr>
    </w:p>
    <w:sectPr w:rsidR="00EF0DF8" w:rsidRPr="00AB5EF2" w:rsidSect="00665813">
      <w:footerReference w:type="default" r:id="rId8"/>
      <w:pgSz w:w="11906" w:h="16838"/>
      <w:pgMar w:top="1134" w:right="850" w:bottom="1134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303" w:rsidRDefault="005C1303" w:rsidP="00BA7F9E">
      <w:pPr>
        <w:spacing w:after="0" w:line="240" w:lineRule="auto"/>
      </w:pPr>
      <w:r>
        <w:separator/>
      </w:r>
    </w:p>
  </w:endnote>
  <w:endnote w:type="continuationSeparator" w:id="0">
    <w:p w:rsidR="005C1303" w:rsidRDefault="005C1303" w:rsidP="00BA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949911"/>
      <w:docPartObj>
        <w:docPartGallery w:val="Page Numbers (Bottom of Page)"/>
        <w:docPartUnique/>
      </w:docPartObj>
    </w:sdtPr>
    <w:sdtEndPr/>
    <w:sdtContent>
      <w:p w:rsidR="00BA7F9E" w:rsidRDefault="00BA7F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75D">
          <w:rPr>
            <w:noProof/>
          </w:rPr>
          <w:t>2</w:t>
        </w:r>
        <w:r>
          <w:fldChar w:fldCharType="end"/>
        </w:r>
      </w:p>
    </w:sdtContent>
  </w:sdt>
  <w:p w:rsidR="00BA7F9E" w:rsidRDefault="00BA7F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303" w:rsidRDefault="005C1303" w:rsidP="00BA7F9E">
      <w:pPr>
        <w:spacing w:after="0" w:line="240" w:lineRule="auto"/>
      </w:pPr>
      <w:r>
        <w:separator/>
      </w:r>
    </w:p>
  </w:footnote>
  <w:footnote w:type="continuationSeparator" w:id="0">
    <w:p w:rsidR="005C1303" w:rsidRDefault="005C1303" w:rsidP="00BA7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04AE8"/>
    <w:multiLevelType w:val="multilevel"/>
    <w:tmpl w:val="BD9A533C"/>
    <w:lvl w:ilvl="0">
      <w:start w:val="1"/>
      <w:numFmt w:val="decimal"/>
      <w:lvlText w:val="%1."/>
      <w:lvlJc w:val="left"/>
      <w:pPr>
        <w:ind w:left="2291" w:hanging="144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11740A1"/>
    <w:multiLevelType w:val="multilevel"/>
    <w:tmpl w:val="295644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CA75B01"/>
    <w:multiLevelType w:val="multilevel"/>
    <w:tmpl w:val="E65841B8"/>
    <w:lvl w:ilvl="0">
      <w:start w:val="1"/>
      <w:numFmt w:val="decimal"/>
      <w:lvlText w:val="%1."/>
      <w:lvlJc w:val="left"/>
      <w:pPr>
        <w:ind w:left="2291" w:hanging="144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D350CA6"/>
    <w:multiLevelType w:val="hybridMultilevel"/>
    <w:tmpl w:val="BF001D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EF110BA"/>
    <w:multiLevelType w:val="multilevel"/>
    <w:tmpl w:val="BB5E80EC"/>
    <w:lvl w:ilvl="0">
      <w:start w:val="1"/>
      <w:numFmt w:val="decimal"/>
      <w:lvlText w:val="%1."/>
      <w:lvlJc w:val="left"/>
      <w:pPr>
        <w:ind w:left="2291" w:hanging="144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B25264B"/>
    <w:multiLevelType w:val="hybridMultilevel"/>
    <w:tmpl w:val="B6BCD9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41FE2512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4F65"/>
    <w:rsid w:val="000A0E56"/>
    <w:rsid w:val="00173EB4"/>
    <w:rsid w:val="0018357A"/>
    <w:rsid w:val="0021434C"/>
    <w:rsid w:val="002355BC"/>
    <w:rsid w:val="002441E6"/>
    <w:rsid w:val="0038275D"/>
    <w:rsid w:val="004E38D8"/>
    <w:rsid w:val="005540F9"/>
    <w:rsid w:val="005A3A27"/>
    <w:rsid w:val="005C1303"/>
    <w:rsid w:val="005E359D"/>
    <w:rsid w:val="00665813"/>
    <w:rsid w:val="008E34DA"/>
    <w:rsid w:val="00972223"/>
    <w:rsid w:val="00AA6D66"/>
    <w:rsid w:val="00AB5EF2"/>
    <w:rsid w:val="00B2105A"/>
    <w:rsid w:val="00B84F65"/>
    <w:rsid w:val="00BA7F9E"/>
    <w:rsid w:val="00CC2338"/>
    <w:rsid w:val="00CE7D6E"/>
    <w:rsid w:val="00D73102"/>
    <w:rsid w:val="00DD69AD"/>
    <w:rsid w:val="00EF0DF8"/>
    <w:rsid w:val="00E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Times New Roman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</w:style>
  <w:style w:type="character" w:customStyle="1" w:styleId="HTMLPreformattedChar">
    <w:name w:val="HTML Preformatted Char"/>
    <w:basedOn w:val="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alloonTextChar">
    <w:name w:val="Balloon Text Char"/>
    <w:basedOn w:val="a0"/>
    <w:rPr>
      <w:rFonts w:ascii="Tahoma" w:eastAsia="Times New Roman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3">
    <w:name w:val="List"/>
    <w:basedOn w:val="TextBody"/>
    <w:rPr>
      <w:rFonts w:cs="Lohit Hindi"/>
    </w:rPr>
  </w:style>
  <w:style w:type="paragraph" w:styleId="a4">
    <w:name w:val="caption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A7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7F9E"/>
    <w:rPr>
      <w:rFonts w:ascii="Calibri" w:eastAsia="Times New Roman" w:hAnsi="Calibri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BA7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7F9E"/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D73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675</Words>
  <Characters>5206</Characters>
  <Application>Microsoft Office Word</Application>
  <DocSecurity>0</DocSecurity>
  <Lines>96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Светочка</dc:creator>
  <cp:lastModifiedBy>Светочка</cp:lastModifiedBy>
  <cp:revision>17</cp:revision>
  <cp:lastPrinted>2014-02-17T07:54:00Z</cp:lastPrinted>
  <dcterms:created xsi:type="dcterms:W3CDTF">2014-02-05T09:22:00Z</dcterms:created>
  <dcterms:modified xsi:type="dcterms:W3CDTF">2014-02-22T20:26:00Z</dcterms:modified>
</cp:coreProperties>
</file>